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DB" w:rsidRPr="0058793D" w:rsidRDefault="0058793D" w:rsidP="0058793D">
      <w:pPr>
        <w:spacing w:afterLines="50" w:after="156"/>
        <w:jc w:val="center"/>
        <w:rPr>
          <w:sz w:val="44"/>
          <w:szCs w:val="44"/>
        </w:rPr>
      </w:pPr>
      <w:r w:rsidRPr="0058793D">
        <w:rPr>
          <w:rFonts w:hint="eastAsia"/>
          <w:sz w:val="44"/>
          <w:szCs w:val="44"/>
        </w:rPr>
        <w:t>暂付款冲账报销审批单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3198"/>
      </w:tblGrid>
      <w:tr w:rsidR="0058793D" w:rsidTr="0058793D">
        <w:trPr>
          <w:trHeight w:val="637"/>
        </w:trPr>
        <w:tc>
          <w:tcPr>
            <w:tcW w:w="1980" w:type="dxa"/>
            <w:vAlign w:val="center"/>
          </w:tcPr>
          <w:p w:rsidR="0058793D" w:rsidRDefault="0058793D" w:rsidP="0058793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01" w:type="dxa"/>
          </w:tcPr>
          <w:p w:rsidR="0058793D" w:rsidRDefault="0058793D"/>
        </w:tc>
        <w:tc>
          <w:tcPr>
            <w:tcW w:w="1417" w:type="dxa"/>
            <w:vAlign w:val="center"/>
          </w:tcPr>
          <w:p w:rsidR="0058793D" w:rsidRDefault="0058793D" w:rsidP="0058793D">
            <w:pPr>
              <w:jc w:val="center"/>
            </w:pPr>
            <w:r>
              <w:rPr>
                <w:rFonts w:hint="eastAsia"/>
              </w:rPr>
              <w:t>经手人签字</w:t>
            </w:r>
          </w:p>
        </w:tc>
        <w:tc>
          <w:tcPr>
            <w:tcW w:w="3198" w:type="dxa"/>
          </w:tcPr>
          <w:p w:rsidR="0058793D" w:rsidRDefault="0058793D"/>
          <w:p w:rsidR="0058793D" w:rsidRDefault="0058793D"/>
          <w:p w:rsidR="0058793D" w:rsidRDefault="0058793D"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8793D" w:rsidTr="00440F06">
        <w:trPr>
          <w:trHeight w:val="822"/>
        </w:trPr>
        <w:tc>
          <w:tcPr>
            <w:tcW w:w="1980" w:type="dxa"/>
            <w:vAlign w:val="center"/>
          </w:tcPr>
          <w:p w:rsidR="0058793D" w:rsidRDefault="0058793D" w:rsidP="0058793D">
            <w:pPr>
              <w:jc w:val="center"/>
            </w:pPr>
            <w:r>
              <w:rPr>
                <w:rFonts w:hint="eastAsia"/>
              </w:rPr>
              <w:t>报销事由</w:t>
            </w:r>
          </w:p>
        </w:tc>
        <w:tc>
          <w:tcPr>
            <w:tcW w:w="6316" w:type="dxa"/>
            <w:gridSpan w:val="3"/>
          </w:tcPr>
          <w:p w:rsidR="0058793D" w:rsidRDefault="0058793D"/>
        </w:tc>
      </w:tr>
      <w:tr w:rsidR="00440F06" w:rsidTr="00440F06">
        <w:trPr>
          <w:trHeight w:val="1545"/>
        </w:trPr>
        <w:tc>
          <w:tcPr>
            <w:tcW w:w="1980" w:type="dxa"/>
            <w:vAlign w:val="center"/>
          </w:tcPr>
          <w:p w:rsidR="00440F06" w:rsidRDefault="00440F06" w:rsidP="0058793D">
            <w:pPr>
              <w:jc w:val="center"/>
            </w:pPr>
            <w:r>
              <w:rPr>
                <w:rFonts w:hint="eastAsia"/>
              </w:rPr>
              <w:t>情况说明</w:t>
            </w:r>
          </w:p>
        </w:tc>
        <w:tc>
          <w:tcPr>
            <w:tcW w:w="6316" w:type="dxa"/>
            <w:gridSpan w:val="3"/>
          </w:tcPr>
          <w:p w:rsidR="00440F06" w:rsidRDefault="00440F06"/>
        </w:tc>
      </w:tr>
      <w:tr w:rsidR="0058793D" w:rsidTr="00440F06">
        <w:trPr>
          <w:trHeight w:val="702"/>
        </w:trPr>
        <w:tc>
          <w:tcPr>
            <w:tcW w:w="1980" w:type="dxa"/>
            <w:vAlign w:val="center"/>
          </w:tcPr>
          <w:p w:rsidR="0058793D" w:rsidRDefault="0058793D" w:rsidP="0058793D">
            <w:pPr>
              <w:jc w:val="center"/>
            </w:pPr>
            <w:r>
              <w:rPr>
                <w:rFonts w:hint="eastAsia"/>
              </w:rPr>
              <w:t>报销金额</w:t>
            </w:r>
          </w:p>
        </w:tc>
        <w:tc>
          <w:tcPr>
            <w:tcW w:w="6316" w:type="dxa"/>
            <w:gridSpan w:val="3"/>
          </w:tcPr>
          <w:p w:rsidR="0058793D" w:rsidRDefault="0058793D"/>
        </w:tc>
      </w:tr>
      <w:tr w:rsidR="0058793D" w:rsidTr="00440F06">
        <w:trPr>
          <w:trHeight w:val="1248"/>
        </w:trPr>
        <w:tc>
          <w:tcPr>
            <w:tcW w:w="1980" w:type="dxa"/>
            <w:vAlign w:val="center"/>
          </w:tcPr>
          <w:p w:rsidR="0058793D" w:rsidRDefault="0058793D" w:rsidP="0058793D">
            <w:pPr>
              <w:jc w:val="center"/>
            </w:pPr>
            <w:r>
              <w:rPr>
                <w:rFonts w:hint="eastAsia"/>
              </w:rPr>
              <w:t>原部门负责人意见</w:t>
            </w:r>
          </w:p>
        </w:tc>
        <w:tc>
          <w:tcPr>
            <w:tcW w:w="6316" w:type="dxa"/>
            <w:gridSpan w:val="3"/>
          </w:tcPr>
          <w:p w:rsidR="0058793D" w:rsidRDefault="0058793D">
            <w:r>
              <w:rPr>
                <w:rFonts w:hint="eastAsia"/>
              </w:rPr>
              <w:t xml:space="preserve"> </w:t>
            </w:r>
          </w:p>
          <w:p w:rsidR="0058793D" w:rsidRDefault="0058793D"/>
          <w:p w:rsidR="0058793D" w:rsidRDefault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>
              <w:rPr>
                <w:rFonts w:hint="eastAsia"/>
              </w:rPr>
              <w:t>签字：</w:t>
            </w:r>
          </w:p>
          <w:p w:rsidR="0058793D" w:rsidRDefault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8793D" w:rsidTr="00440F06">
        <w:trPr>
          <w:trHeight w:val="1248"/>
        </w:trPr>
        <w:tc>
          <w:tcPr>
            <w:tcW w:w="1980" w:type="dxa"/>
            <w:vAlign w:val="center"/>
          </w:tcPr>
          <w:p w:rsidR="0058793D" w:rsidRDefault="0058793D" w:rsidP="0058793D">
            <w:pPr>
              <w:jc w:val="center"/>
            </w:pPr>
            <w:proofErr w:type="gramStart"/>
            <w:r>
              <w:rPr>
                <w:rFonts w:hint="eastAsia"/>
              </w:rPr>
              <w:t>现部门</w:t>
            </w:r>
            <w:proofErr w:type="gramEnd"/>
            <w:r>
              <w:rPr>
                <w:rFonts w:hint="eastAsia"/>
              </w:rPr>
              <w:t>负责人意见</w:t>
            </w:r>
          </w:p>
        </w:tc>
        <w:tc>
          <w:tcPr>
            <w:tcW w:w="6316" w:type="dxa"/>
            <w:gridSpan w:val="3"/>
          </w:tcPr>
          <w:p w:rsidR="0058793D" w:rsidRDefault="0058793D" w:rsidP="0058793D"/>
          <w:p w:rsidR="0058793D" w:rsidRDefault="0058793D" w:rsidP="0058793D"/>
          <w:p w:rsid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>
              <w:rPr>
                <w:rFonts w:hint="eastAsia"/>
              </w:rPr>
              <w:t>签字：</w:t>
            </w:r>
          </w:p>
          <w:p w:rsid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8793D" w:rsidTr="00440F06">
        <w:trPr>
          <w:trHeight w:val="1248"/>
        </w:trPr>
        <w:tc>
          <w:tcPr>
            <w:tcW w:w="1980" w:type="dxa"/>
            <w:vAlign w:val="center"/>
          </w:tcPr>
          <w:p w:rsidR="0058793D" w:rsidRDefault="0058793D" w:rsidP="0058793D">
            <w:pPr>
              <w:jc w:val="center"/>
            </w:pPr>
            <w:r>
              <w:rPr>
                <w:rFonts w:hint="eastAsia"/>
              </w:rPr>
              <w:t>原学校归口分管</w:t>
            </w:r>
          </w:p>
          <w:p w:rsidR="0058793D" w:rsidRDefault="0058793D" w:rsidP="0058793D">
            <w:pPr>
              <w:jc w:val="center"/>
            </w:pPr>
            <w:r>
              <w:rPr>
                <w:rFonts w:hint="eastAsia"/>
              </w:rPr>
              <w:t>领导意见</w:t>
            </w:r>
          </w:p>
        </w:tc>
        <w:tc>
          <w:tcPr>
            <w:tcW w:w="6316" w:type="dxa"/>
            <w:gridSpan w:val="3"/>
          </w:tcPr>
          <w:p w:rsidR="0058793D" w:rsidRDefault="0058793D" w:rsidP="0058793D"/>
          <w:p w:rsidR="0058793D" w:rsidRDefault="0058793D" w:rsidP="0058793D"/>
          <w:p w:rsid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>
              <w:rPr>
                <w:rFonts w:hint="eastAsia"/>
              </w:rPr>
              <w:t>签字：</w:t>
            </w:r>
          </w:p>
          <w:p w:rsid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8793D" w:rsidTr="00440F06">
        <w:trPr>
          <w:trHeight w:val="1248"/>
        </w:trPr>
        <w:tc>
          <w:tcPr>
            <w:tcW w:w="1980" w:type="dxa"/>
            <w:vAlign w:val="center"/>
          </w:tcPr>
          <w:p w:rsidR="0058793D" w:rsidRDefault="00070A5B" w:rsidP="0058793D">
            <w:pPr>
              <w:jc w:val="center"/>
            </w:pPr>
            <w:r>
              <w:rPr>
                <w:rFonts w:hint="eastAsia"/>
              </w:rPr>
              <w:t>财务</w:t>
            </w:r>
            <w:bookmarkStart w:id="0" w:name="_GoBack"/>
            <w:bookmarkEnd w:id="0"/>
            <w:r w:rsidR="0058793D">
              <w:rPr>
                <w:rFonts w:hint="eastAsia"/>
              </w:rPr>
              <w:t>处负责人意见</w:t>
            </w:r>
          </w:p>
        </w:tc>
        <w:tc>
          <w:tcPr>
            <w:tcW w:w="6316" w:type="dxa"/>
            <w:gridSpan w:val="3"/>
          </w:tcPr>
          <w:p w:rsidR="0058793D" w:rsidRDefault="0058793D" w:rsidP="0058793D"/>
          <w:p w:rsidR="0058793D" w:rsidRDefault="0058793D" w:rsidP="0058793D"/>
          <w:p w:rsid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>
              <w:rPr>
                <w:rFonts w:hint="eastAsia"/>
              </w:rPr>
              <w:t>签字：</w:t>
            </w:r>
          </w:p>
          <w:p w:rsid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8793D" w:rsidTr="00440F06">
        <w:trPr>
          <w:trHeight w:val="1248"/>
        </w:trPr>
        <w:tc>
          <w:tcPr>
            <w:tcW w:w="1980" w:type="dxa"/>
            <w:vAlign w:val="center"/>
          </w:tcPr>
          <w:p w:rsidR="0058793D" w:rsidRDefault="0058793D" w:rsidP="0058793D">
            <w:pPr>
              <w:jc w:val="center"/>
            </w:pPr>
            <w:proofErr w:type="gramStart"/>
            <w:r>
              <w:rPr>
                <w:rFonts w:hint="eastAsia"/>
              </w:rPr>
              <w:t>现学校</w:t>
            </w:r>
            <w:proofErr w:type="gramEnd"/>
            <w:r>
              <w:rPr>
                <w:rFonts w:hint="eastAsia"/>
              </w:rPr>
              <w:t>归口分管</w:t>
            </w:r>
          </w:p>
          <w:p w:rsidR="0058793D" w:rsidRDefault="0058793D" w:rsidP="0058793D">
            <w:pPr>
              <w:jc w:val="center"/>
            </w:pPr>
            <w:r>
              <w:rPr>
                <w:rFonts w:hint="eastAsia"/>
              </w:rPr>
              <w:t>领导意见</w:t>
            </w:r>
          </w:p>
        </w:tc>
        <w:tc>
          <w:tcPr>
            <w:tcW w:w="6316" w:type="dxa"/>
            <w:gridSpan w:val="3"/>
          </w:tcPr>
          <w:p w:rsidR="0058793D" w:rsidRDefault="0058793D" w:rsidP="0058793D"/>
          <w:p w:rsidR="0058793D" w:rsidRDefault="0058793D" w:rsidP="0058793D"/>
          <w:p w:rsid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>
              <w:rPr>
                <w:rFonts w:hint="eastAsia"/>
              </w:rPr>
              <w:t>签字：</w:t>
            </w:r>
          </w:p>
          <w:p w:rsid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8793D" w:rsidTr="00440F06">
        <w:trPr>
          <w:trHeight w:val="1248"/>
        </w:trPr>
        <w:tc>
          <w:tcPr>
            <w:tcW w:w="1980" w:type="dxa"/>
            <w:vAlign w:val="center"/>
          </w:tcPr>
          <w:p w:rsidR="0058793D" w:rsidRDefault="0058793D" w:rsidP="0058793D">
            <w:pPr>
              <w:jc w:val="center"/>
            </w:pPr>
            <w:proofErr w:type="gramStart"/>
            <w:r>
              <w:rPr>
                <w:rFonts w:hint="eastAsia"/>
              </w:rPr>
              <w:t>现学校</w:t>
            </w:r>
            <w:proofErr w:type="gramEnd"/>
            <w:r>
              <w:rPr>
                <w:rFonts w:hint="eastAsia"/>
              </w:rPr>
              <w:t>分管财务</w:t>
            </w:r>
          </w:p>
          <w:p w:rsidR="0058793D" w:rsidRDefault="0058793D" w:rsidP="0058793D">
            <w:pPr>
              <w:jc w:val="center"/>
            </w:pPr>
            <w:r>
              <w:rPr>
                <w:rFonts w:hint="eastAsia"/>
              </w:rPr>
              <w:t>领导意见</w:t>
            </w:r>
          </w:p>
        </w:tc>
        <w:tc>
          <w:tcPr>
            <w:tcW w:w="6316" w:type="dxa"/>
            <w:gridSpan w:val="3"/>
          </w:tcPr>
          <w:p w:rsidR="0058793D" w:rsidRP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8793D">
              <w:rPr>
                <w:color w:val="A6A6A6" w:themeColor="background1" w:themeShade="A6"/>
              </w:rPr>
              <w:t xml:space="preserve"> </w:t>
            </w:r>
            <w:r w:rsidRPr="0058793D">
              <w:t>10</w:t>
            </w:r>
            <w:r w:rsidRPr="0058793D">
              <w:rPr>
                <w:rFonts w:hint="eastAsia"/>
              </w:rPr>
              <w:t>万元以上2</w:t>
            </w:r>
            <w:r w:rsidRPr="0058793D">
              <w:t>0</w:t>
            </w:r>
            <w:r w:rsidRPr="0058793D">
              <w:rPr>
                <w:rFonts w:hint="eastAsia"/>
              </w:rPr>
              <w:t>万元以下由分管财务领导审批</w:t>
            </w:r>
          </w:p>
          <w:p w:rsidR="0058793D" w:rsidRDefault="0058793D" w:rsidP="0058793D"/>
          <w:p w:rsid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>
              <w:rPr>
                <w:rFonts w:hint="eastAsia"/>
              </w:rPr>
              <w:t>签字：</w:t>
            </w:r>
          </w:p>
          <w:p w:rsid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8793D" w:rsidTr="00440F06">
        <w:trPr>
          <w:trHeight w:val="1248"/>
        </w:trPr>
        <w:tc>
          <w:tcPr>
            <w:tcW w:w="1980" w:type="dxa"/>
            <w:vAlign w:val="center"/>
          </w:tcPr>
          <w:p w:rsidR="0058793D" w:rsidRDefault="0058793D" w:rsidP="0058793D">
            <w:pPr>
              <w:jc w:val="center"/>
            </w:pPr>
            <w:r>
              <w:rPr>
                <w:rFonts w:hint="eastAsia"/>
              </w:rPr>
              <w:t>学校校长意见</w:t>
            </w:r>
          </w:p>
        </w:tc>
        <w:tc>
          <w:tcPr>
            <w:tcW w:w="6316" w:type="dxa"/>
            <w:gridSpan w:val="3"/>
          </w:tcPr>
          <w:p w:rsidR="0058793D" w:rsidRP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8793D">
              <w:rPr>
                <w:color w:val="A6A6A6" w:themeColor="background1" w:themeShade="A6"/>
              </w:rPr>
              <w:t xml:space="preserve"> </w:t>
            </w:r>
            <w:r w:rsidRPr="0058793D">
              <w:t>20</w:t>
            </w:r>
            <w:r w:rsidRPr="0058793D">
              <w:rPr>
                <w:rFonts w:hint="eastAsia"/>
              </w:rPr>
              <w:t xml:space="preserve">万元以上（含 </w:t>
            </w:r>
            <w:r w:rsidRPr="0058793D">
              <w:t>20</w:t>
            </w:r>
            <w:r w:rsidRPr="0058793D">
              <w:rPr>
                <w:rFonts w:hint="eastAsia"/>
              </w:rPr>
              <w:t>万元）由校长审批</w:t>
            </w:r>
          </w:p>
          <w:p w:rsidR="0058793D" w:rsidRDefault="0058793D" w:rsidP="0058793D"/>
          <w:p w:rsid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>
              <w:rPr>
                <w:rFonts w:hint="eastAsia"/>
              </w:rPr>
              <w:t>签字：</w:t>
            </w:r>
          </w:p>
          <w:p w:rsidR="0058793D" w:rsidRDefault="0058793D" w:rsidP="0058793D"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8793D" w:rsidRDefault="0058793D"/>
    <w:sectPr w:rsidR="0058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3D"/>
    <w:rsid w:val="00070A5B"/>
    <w:rsid w:val="00440F06"/>
    <w:rsid w:val="0058793D"/>
    <w:rsid w:val="00A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F52F-7C94-45B2-BC54-A58C1391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hp</cp:lastModifiedBy>
  <cp:revision>3</cp:revision>
  <cp:lastPrinted>2020-11-05T07:40:00Z</cp:lastPrinted>
  <dcterms:created xsi:type="dcterms:W3CDTF">2020-11-05T03:25:00Z</dcterms:created>
  <dcterms:modified xsi:type="dcterms:W3CDTF">2024-03-18T06:59:00Z</dcterms:modified>
</cp:coreProperties>
</file>