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3770"/>
        <w:gridCol w:w="188"/>
      </w:tblGrid>
      <w:tr w:rsidR="00A07B29" w:rsidRPr="000A299A" w:rsidTr="004B351C">
        <w:tc>
          <w:tcPr>
            <w:tcW w:w="13530" w:type="dxa"/>
            <w:shd w:val="clear" w:color="auto" w:fill="FFFFFF"/>
          </w:tcPr>
          <w:tbl>
            <w:tblPr>
              <w:tblW w:w="5000" w:type="pct"/>
              <w:tblCellMar>
                <w:top w:w="150" w:type="dxa"/>
                <w:left w:w="0" w:type="dxa"/>
                <w:bottom w:w="150" w:type="dxa"/>
                <w:right w:w="0" w:type="dxa"/>
              </w:tblCellMar>
              <w:tblLook w:val="00A0"/>
            </w:tblPr>
            <w:tblGrid>
              <w:gridCol w:w="13770"/>
            </w:tblGrid>
            <w:tr w:rsidR="00A07B29" w:rsidRPr="000A299A" w:rsidTr="004B351C">
              <w:tc>
                <w:tcPr>
                  <w:tcW w:w="0" w:type="auto"/>
                </w:tcPr>
                <w:tbl>
                  <w:tblPr>
                    <w:tblW w:w="1377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3281"/>
                    <w:gridCol w:w="725"/>
                    <w:gridCol w:w="533"/>
                    <w:gridCol w:w="545"/>
                    <w:gridCol w:w="522"/>
                    <w:gridCol w:w="308"/>
                    <w:gridCol w:w="308"/>
                    <w:gridCol w:w="308"/>
                    <w:gridCol w:w="308"/>
                    <w:gridCol w:w="308"/>
                    <w:gridCol w:w="308"/>
                    <w:gridCol w:w="308"/>
                    <w:gridCol w:w="308"/>
                    <w:gridCol w:w="308"/>
                    <w:gridCol w:w="308"/>
                    <w:gridCol w:w="308"/>
                    <w:gridCol w:w="308"/>
                    <w:gridCol w:w="308"/>
                    <w:gridCol w:w="308"/>
                    <w:gridCol w:w="308"/>
                    <w:gridCol w:w="308"/>
                    <w:gridCol w:w="308"/>
                    <w:gridCol w:w="308"/>
                    <w:gridCol w:w="308"/>
                    <w:gridCol w:w="308"/>
                    <w:gridCol w:w="308"/>
                    <w:gridCol w:w="308"/>
                    <w:gridCol w:w="1388"/>
                  </w:tblGrid>
                  <w:tr w:rsidR="00A07B29" w:rsidRPr="000A299A">
                    <w:trPr>
                      <w:trHeight w:val="975"/>
                    </w:trPr>
                    <w:tc>
                      <w:tcPr>
                        <w:tcW w:w="16185" w:type="dxa"/>
                        <w:gridSpan w:val="28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center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b/>
                            <w:bCs/>
                            <w:color w:val="646464"/>
                            <w:kern w:val="0"/>
                            <w:sz w:val="27"/>
                          </w:rPr>
                          <w:t>合肥学院</w:t>
                        </w: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27"/>
                          </w:rPr>
                          <w:t>2018</w:t>
                        </w:r>
                        <w:r w:rsidRPr="004B351C">
                          <w:rPr>
                            <w:rFonts w:ascii="宋体" w:hAnsi="宋体" w:cs="宋体" w:hint="eastAsia"/>
                            <w:b/>
                            <w:bCs/>
                            <w:color w:val="646464"/>
                            <w:kern w:val="0"/>
                            <w:sz w:val="27"/>
                          </w:rPr>
                          <w:t>年分省分专业计划一览表（安徽省一本、艺术）（安徽省院校报考代码为</w:t>
                        </w: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27"/>
                          </w:rPr>
                          <w:t>9110</w:t>
                        </w:r>
                        <w:r w:rsidRPr="004B351C">
                          <w:rPr>
                            <w:rFonts w:ascii="宋体" w:hAnsi="宋体" w:cs="宋体" w:hint="eastAsia"/>
                            <w:b/>
                            <w:bCs/>
                            <w:color w:val="646464"/>
                            <w:kern w:val="0"/>
                            <w:sz w:val="27"/>
                          </w:rPr>
                          <w:t>）</w:t>
                        </w:r>
                      </w:p>
                    </w:tc>
                  </w:tr>
                  <w:tr w:rsidR="00A07B29" w:rsidRPr="000A299A">
                    <w:trPr>
                      <w:trHeight w:val="630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专业名称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招生类别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合计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安徽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省外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天津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河北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山西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黑龙江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江苏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浙江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福建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江西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山东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河南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湖北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湖南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海南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四川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云南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陕西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内蒙古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辽宁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重庆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广东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广西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其他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备注</w:t>
                        </w: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总计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2959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2252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672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63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62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63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40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35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其他为高水平运动员</w:t>
                        </w: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土木工程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108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88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建筑学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交通工程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66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50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交通工程（国家专项）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交通工程（地方专项）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工程管理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72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60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生物工程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97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69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生物工程（国家专项）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生物工程（地方专项）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环境工程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63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49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环境工程（国家专项）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环境工程（地方专项）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食品科学与工程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食品科学与工程（国家专项）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食品科学与工程（地方专项）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食品质量与安全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食品质量与安全（国家专项）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食品质量与安全（地方专项）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化学工程与工艺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96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76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化学工程与工艺（国家专项）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化学工程与工艺（地方专项）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能源化学工程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33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能源化学工程（国家专项）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能源化学工程（地方专项）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粉体材料科学与工程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33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粉体材料科学与工程（国家专项）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粉体材料科学与工程（地方专项）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无机非金属材料工程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无机非金属材料工程（国家专项）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无机非金属材料工程（地方专项）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计算机科学与技术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72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58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软件工程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108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92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网络工程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72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58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电子信息工程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103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81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电子信息工程（国家专项）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电子信息工程（地方专项）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自动化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103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81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自动化（国家专项）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自动化（地方专项）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通信工程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67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53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通信工程（国家专项）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通信工程（地方专项）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机械设计制造及其自动化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108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96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材料成型及控制工程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33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材料成型及控制工程（国家专项）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材料成型及控制工程（地方专项）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机械电子工程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67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55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机械电子工程（国家专项）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机械电子工程（地方专项）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数学与应用数学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66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54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师范</w:t>
                        </w: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数学与应用数学（国家专项）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师范</w:t>
                        </w: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数学与应用数学（地方专项）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师范</w:t>
                        </w: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信息与计算科学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33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信息与计算科学（国家专项）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信息与计算科学（地方专项）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工业设计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经济学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国际经济与贸易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金融学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40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36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经济工程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36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应用心理学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英语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德语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日语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会计学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财务管理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工商管理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物流管理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人文地理与城乡规划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酒店管理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理工类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理工类（普通）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小计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1940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1536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404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汉语言文学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文史类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56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新闻学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文史类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56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秘书学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文史类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经济学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文史类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40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国际经济与贸易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文史类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39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金融学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文史类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58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小学教育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文史类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56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师范</w:t>
                        </w: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应用心理学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文史类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英语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文史类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33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德语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文史类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日语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文史类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会计学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文史类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41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财务管理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文史类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工商管理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文史类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物流管理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文史类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50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46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旅游管理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文史类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38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人文地理与城乡规划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文史类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酒店管理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文史类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文史类（普通）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小计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760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592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168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产品设计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艺术类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56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视觉传达设计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艺术类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56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环境设计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艺术类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56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32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动画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艺术类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4245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艺术与科技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color w:val="646464"/>
                            <w:kern w:val="0"/>
                            <w:sz w:val="18"/>
                            <w:szCs w:val="18"/>
                          </w:rPr>
                          <w:t>艺术类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艺术类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小计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cs="宋体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07B29" w:rsidRPr="000A299A">
                    <w:trPr>
                      <w:trHeight w:val="285"/>
                    </w:trPr>
                    <w:tc>
                      <w:tcPr>
                        <w:tcW w:w="0" w:type="auto"/>
                        <w:gridSpan w:val="2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07B29" w:rsidRPr="004B351C" w:rsidRDefault="00A07B29" w:rsidP="004B351C">
                        <w:pPr>
                          <w:widowControl/>
                          <w:spacing w:line="240" w:lineRule="auto"/>
                          <w:ind w:left="0" w:firstLine="0"/>
                          <w:jc w:val="left"/>
                          <w:rPr>
                            <w:rFonts w:ascii="宋体" w:cs="宋体"/>
                            <w:color w:val="646464"/>
                            <w:kern w:val="0"/>
                            <w:sz w:val="18"/>
                            <w:szCs w:val="18"/>
                          </w:rPr>
                        </w:pPr>
                        <w:r w:rsidRPr="004B351C">
                          <w:rPr>
                            <w:rFonts w:ascii="宋体" w:hAnsi="宋体" w:cs="宋体" w:hint="eastAsia"/>
                            <w:b/>
                            <w:bCs/>
                            <w:color w:val="646464"/>
                            <w:kern w:val="0"/>
                            <w:sz w:val="18"/>
                          </w:rPr>
                          <w:t>注：以上招生计划如有变动，请以各省市考试院公布为准。</w:t>
                        </w:r>
                      </w:p>
                    </w:tc>
                  </w:tr>
                </w:tbl>
                <w:p w:rsidR="00A07B29" w:rsidRPr="004B351C" w:rsidRDefault="00A07B29" w:rsidP="004B351C">
                  <w:pPr>
                    <w:widowControl/>
                    <w:spacing w:before="100" w:beforeAutospacing="1" w:after="100" w:afterAutospacing="1" w:line="375" w:lineRule="atLeast"/>
                    <w:ind w:left="0" w:firstLine="0"/>
                    <w:jc w:val="left"/>
                    <w:rPr>
                      <w:rFonts w:ascii="宋体" w:cs="宋体"/>
                      <w:color w:val="646464"/>
                      <w:kern w:val="0"/>
                      <w:sz w:val="18"/>
                      <w:szCs w:val="18"/>
                    </w:rPr>
                  </w:pPr>
                  <w:r w:rsidRPr="004B351C">
                    <w:rPr>
                      <w:rFonts w:ascii="宋体" w:cs="宋体"/>
                      <w:color w:val="646464"/>
                      <w:kern w:val="0"/>
                      <w:sz w:val="18"/>
                      <w:szCs w:val="18"/>
                    </w:rPr>
                    <w:t> </w:t>
                  </w:r>
                </w:p>
                <w:p w:rsidR="00A07B29" w:rsidRPr="004B351C" w:rsidRDefault="00A07B29" w:rsidP="004B351C">
                  <w:pPr>
                    <w:widowControl/>
                    <w:spacing w:before="100" w:beforeAutospacing="1" w:after="100" w:afterAutospacing="1" w:line="375" w:lineRule="atLeast"/>
                    <w:ind w:left="0" w:firstLine="0"/>
                    <w:jc w:val="left"/>
                    <w:rPr>
                      <w:rFonts w:ascii="宋体" w:cs="宋体"/>
                      <w:color w:val="646464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A07B29" w:rsidRPr="004B351C" w:rsidRDefault="00A07B29" w:rsidP="004B351C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FFFFFF"/>
          </w:tcPr>
          <w:p w:rsidR="00A07B29" w:rsidRPr="004B351C" w:rsidRDefault="00A07B29" w:rsidP="004B351C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4B351C">
              <w:rPr>
                <w:rFonts w:ascii="宋体" w:cs="宋体"/>
                <w:color w:val="646464"/>
                <w:kern w:val="0"/>
                <w:sz w:val="18"/>
                <w:szCs w:val="18"/>
              </w:rPr>
              <w:t> </w:t>
            </w:r>
          </w:p>
        </w:tc>
      </w:tr>
    </w:tbl>
    <w:p w:rsidR="00A07B29" w:rsidRDefault="00A07B29"/>
    <w:sectPr w:rsidR="00A07B29" w:rsidSect="004B35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3" w:usb1="080E0000" w:usb2="00000010" w:usb3="00000000" w:csb0="00040001" w:csb1="00000000"/>
  </w:font>
  <w:font w:name="?z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51C"/>
    <w:rsid w:val="00000F76"/>
    <w:rsid w:val="000A299A"/>
    <w:rsid w:val="00256BEF"/>
    <w:rsid w:val="004B351C"/>
    <w:rsid w:val="0069615F"/>
    <w:rsid w:val="00782FFB"/>
    <w:rsid w:val="007E2AF6"/>
    <w:rsid w:val="007F28D6"/>
    <w:rsid w:val="00966EA1"/>
    <w:rsid w:val="009A44A6"/>
    <w:rsid w:val="00A07B29"/>
    <w:rsid w:val="00A5554B"/>
    <w:rsid w:val="00C25E22"/>
    <w:rsid w:val="00EC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54B"/>
    <w:pPr>
      <w:widowControl w:val="0"/>
      <w:spacing w:line="360" w:lineRule="auto"/>
      <w:ind w:left="142" w:firstLine="425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4B351C"/>
    <w:rPr>
      <w:rFonts w:cs="Times New Roman"/>
      <w:color w:val="646464"/>
      <w:sz w:val="18"/>
      <w:szCs w:val="18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rsid w:val="004B351C"/>
    <w:rPr>
      <w:rFonts w:cs="Times New Roman"/>
      <w:color w:val="646464"/>
      <w:sz w:val="18"/>
      <w:szCs w:val="18"/>
      <w:u w:val="none"/>
      <w:effect w:val="none"/>
    </w:rPr>
  </w:style>
  <w:style w:type="paragraph" w:customStyle="1" w:styleId="wppdfplayer">
    <w:name w:val="wp_pdf_player"/>
    <w:basedOn w:val="Normal"/>
    <w:uiPriority w:val="99"/>
    <w:rsid w:val="004B351C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peditorarttable">
    <w:name w:val="wp_editor_art_table"/>
    <w:basedOn w:val="Normal"/>
    <w:uiPriority w:val="99"/>
    <w:rsid w:val="004B351C"/>
    <w:pPr>
      <w:widowControl/>
      <w:spacing w:before="100" w:beforeAutospacing="1" w:after="150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peditortpltable">
    <w:name w:val="wp_editor_tpl_table"/>
    <w:basedOn w:val="Normal"/>
    <w:uiPriority w:val="99"/>
    <w:rsid w:val="004B351C"/>
    <w:pPr>
      <w:widowControl/>
      <w:spacing w:before="100" w:beforeAutospacing="1" w:after="150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peditorartexceltable">
    <w:name w:val="wp_editor_art_excel_table"/>
    <w:basedOn w:val="Normal"/>
    <w:uiPriority w:val="99"/>
    <w:rsid w:val="004B351C"/>
    <w:pPr>
      <w:widowControl/>
      <w:spacing w:before="100" w:beforeAutospacing="1" w:after="150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peditorartpastetable">
    <w:name w:val="wp_editor_art_paste_table"/>
    <w:basedOn w:val="Normal"/>
    <w:uiPriority w:val="99"/>
    <w:rsid w:val="004B351C"/>
    <w:pPr>
      <w:widowControl/>
      <w:spacing w:before="100" w:beforeAutospacing="1" w:after="150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peditorartimgwrapper">
    <w:name w:val="wp_editor_art_img_wrapper"/>
    <w:basedOn w:val="Normal"/>
    <w:uiPriority w:val="99"/>
    <w:rsid w:val="004B351C"/>
    <w:pPr>
      <w:widowControl/>
      <w:spacing w:before="450" w:after="100" w:afterAutospacing="1" w:line="240" w:lineRule="auto"/>
      <w:ind w:left="0" w:firstLine="0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wpeditorartpastep">
    <w:name w:val="wp_editor_art_paste_p"/>
    <w:basedOn w:val="Normal"/>
    <w:uiPriority w:val="99"/>
    <w:rsid w:val="004B351C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peditorartpasteptextindent2">
    <w:name w:val="wp_editor_art_paste_p_textindent_2"/>
    <w:basedOn w:val="Normal"/>
    <w:uiPriority w:val="99"/>
    <w:rsid w:val="004B351C"/>
    <w:pPr>
      <w:widowControl/>
      <w:spacing w:before="100" w:beforeAutospacing="1" w:after="100" w:afterAutospacing="1" w:line="240" w:lineRule="auto"/>
      <w:ind w:left="0" w:firstLine="48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peditorartpastepimg">
    <w:name w:val="wp_editor_art_paste_pimg"/>
    <w:basedOn w:val="Normal"/>
    <w:uiPriority w:val="99"/>
    <w:rsid w:val="004B351C"/>
    <w:pPr>
      <w:widowControl/>
      <w:spacing w:before="100" w:beforeAutospacing="1" w:after="100" w:afterAutospacing="1" w:line="240" w:lineRule="auto"/>
      <w:ind w:left="0" w:firstLine="0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ptextindent2">
    <w:name w:val="p_text_indent_2"/>
    <w:basedOn w:val="Normal"/>
    <w:uiPriority w:val="99"/>
    <w:rsid w:val="004B351C"/>
    <w:pPr>
      <w:widowControl/>
      <w:spacing w:before="100" w:beforeAutospacing="1" w:after="100" w:afterAutospacing="1" w:line="240" w:lineRule="auto"/>
      <w:ind w:left="0" w:firstLine="48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textindent4">
    <w:name w:val="p_text_indent_4"/>
    <w:basedOn w:val="Normal"/>
    <w:uiPriority w:val="99"/>
    <w:rsid w:val="004B351C"/>
    <w:pPr>
      <w:widowControl/>
      <w:spacing w:before="100" w:beforeAutospacing="1" w:after="100" w:afterAutospacing="1" w:line="240" w:lineRule="auto"/>
      <w:ind w:left="0" w:firstLine="96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textindent6">
    <w:name w:val="p_text_indent_6"/>
    <w:basedOn w:val="Normal"/>
    <w:uiPriority w:val="99"/>
    <w:rsid w:val="004B351C"/>
    <w:pPr>
      <w:widowControl/>
      <w:spacing w:before="100" w:beforeAutospacing="1" w:after="100" w:afterAutospacing="1" w:line="240" w:lineRule="auto"/>
      <w:ind w:left="0" w:firstLine="14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textindent8">
    <w:name w:val="p_text_indent_8"/>
    <w:basedOn w:val="Normal"/>
    <w:uiPriority w:val="99"/>
    <w:rsid w:val="004B351C"/>
    <w:pPr>
      <w:widowControl/>
      <w:spacing w:before="100" w:beforeAutospacing="1" w:after="100" w:afterAutospacing="1" w:line="240" w:lineRule="auto"/>
      <w:ind w:left="0" w:firstLine="19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textindent10">
    <w:name w:val="p_text_indent_10"/>
    <w:basedOn w:val="Normal"/>
    <w:uiPriority w:val="99"/>
    <w:rsid w:val="004B351C"/>
    <w:pPr>
      <w:widowControl/>
      <w:spacing w:before="100" w:beforeAutospacing="1" w:after="100" w:afterAutospacing="1" w:line="240" w:lineRule="auto"/>
      <w:ind w:left="0" w:firstLine="24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textindent12">
    <w:name w:val="p_text_indent_12"/>
    <w:basedOn w:val="Normal"/>
    <w:uiPriority w:val="99"/>
    <w:rsid w:val="004B351C"/>
    <w:pPr>
      <w:widowControl/>
      <w:spacing w:before="100" w:beforeAutospacing="1" w:after="100" w:afterAutospacing="1" w:line="240" w:lineRule="auto"/>
      <w:ind w:left="0" w:firstLine="288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textindent14">
    <w:name w:val="p_text_indent_14"/>
    <w:basedOn w:val="Normal"/>
    <w:uiPriority w:val="99"/>
    <w:rsid w:val="004B351C"/>
    <w:pPr>
      <w:widowControl/>
      <w:spacing w:before="100" w:beforeAutospacing="1" w:after="100" w:afterAutospacing="1" w:line="240" w:lineRule="auto"/>
      <w:ind w:left="0" w:firstLine="336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textindent16">
    <w:name w:val="p_text_indent_16"/>
    <w:basedOn w:val="Normal"/>
    <w:uiPriority w:val="99"/>
    <w:rsid w:val="004B351C"/>
    <w:pPr>
      <w:widowControl/>
      <w:spacing w:before="100" w:beforeAutospacing="1" w:after="100" w:afterAutospacing="1" w:line="240" w:lineRule="auto"/>
      <w:ind w:left="0" w:firstLine="38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textindent18">
    <w:name w:val="p_text_indent_18"/>
    <w:basedOn w:val="Normal"/>
    <w:uiPriority w:val="99"/>
    <w:rsid w:val="004B351C"/>
    <w:pPr>
      <w:widowControl/>
      <w:spacing w:before="100" w:beforeAutospacing="1" w:after="100" w:afterAutospacing="1" w:line="240" w:lineRule="auto"/>
      <w:ind w:left="0" w:firstLine="43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textindent20">
    <w:name w:val="p_text_indent_20"/>
    <w:basedOn w:val="Normal"/>
    <w:uiPriority w:val="99"/>
    <w:rsid w:val="004B351C"/>
    <w:pPr>
      <w:widowControl/>
      <w:spacing w:before="100" w:beforeAutospacing="1" w:after="100" w:afterAutospacing="1" w:line="240" w:lineRule="auto"/>
      <w:ind w:left="0" w:firstLine="48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textindent22">
    <w:name w:val="p_text_indent_22"/>
    <w:basedOn w:val="Normal"/>
    <w:uiPriority w:val="99"/>
    <w:rsid w:val="004B351C"/>
    <w:pPr>
      <w:widowControl/>
      <w:spacing w:before="100" w:beforeAutospacing="1" w:after="100" w:afterAutospacing="1" w:line="240" w:lineRule="auto"/>
      <w:ind w:left="0" w:firstLine="528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textindent24">
    <w:name w:val="p_text_indent_24"/>
    <w:basedOn w:val="Normal"/>
    <w:uiPriority w:val="99"/>
    <w:rsid w:val="004B351C"/>
    <w:pPr>
      <w:widowControl/>
      <w:spacing w:before="100" w:beforeAutospacing="1" w:after="100" w:afterAutospacing="1" w:line="240" w:lineRule="auto"/>
      <w:ind w:left="0" w:firstLine="576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textindent26">
    <w:name w:val="p_text_indent_26"/>
    <w:basedOn w:val="Normal"/>
    <w:uiPriority w:val="99"/>
    <w:rsid w:val="004B351C"/>
    <w:pPr>
      <w:widowControl/>
      <w:spacing w:before="100" w:beforeAutospacing="1" w:after="100" w:afterAutospacing="1" w:line="240" w:lineRule="auto"/>
      <w:ind w:left="0" w:firstLine="6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textindent28">
    <w:name w:val="p_text_indent_28"/>
    <w:basedOn w:val="Normal"/>
    <w:uiPriority w:val="99"/>
    <w:rsid w:val="004B351C"/>
    <w:pPr>
      <w:widowControl/>
      <w:spacing w:before="100" w:beforeAutospacing="1" w:after="100" w:afterAutospacing="1" w:line="240" w:lineRule="auto"/>
      <w:ind w:left="0" w:firstLine="67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textindent30">
    <w:name w:val="p_text_indent_30"/>
    <w:basedOn w:val="Normal"/>
    <w:uiPriority w:val="99"/>
    <w:rsid w:val="004B351C"/>
    <w:pPr>
      <w:widowControl/>
      <w:spacing w:before="100" w:beforeAutospacing="1" w:after="100" w:afterAutospacing="1" w:line="240" w:lineRule="auto"/>
      <w:ind w:left="0" w:firstLine="7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textindent32">
    <w:name w:val="p_text_indent_32"/>
    <w:basedOn w:val="Normal"/>
    <w:uiPriority w:val="99"/>
    <w:rsid w:val="004B351C"/>
    <w:pPr>
      <w:widowControl/>
      <w:spacing w:before="100" w:beforeAutospacing="1" w:after="100" w:afterAutospacing="1" w:line="240" w:lineRule="auto"/>
      <w:ind w:left="0" w:firstLine="768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pnav">
    <w:name w:val="wp_nav"/>
    <w:basedOn w:val="Normal"/>
    <w:uiPriority w:val="99"/>
    <w:rsid w:val="004B351C"/>
    <w:pPr>
      <w:widowControl/>
      <w:spacing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ne">
    <w:name w:val="none"/>
    <w:basedOn w:val="Normal"/>
    <w:uiPriority w:val="99"/>
    <w:rsid w:val="004B351C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searchtitleinput">
    <w:name w:val="searchtitleinput"/>
    <w:basedOn w:val="Normal"/>
    <w:uiPriority w:val="99"/>
    <w:rsid w:val="004B351C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tent">
    <w:name w:val="content"/>
    <w:basedOn w:val="Normal"/>
    <w:uiPriority w:val="99"/>
    <w:rsid w:val="004B351C"/>
    <w:pPr>
      <w:widowControl/>
      <w:spacing w:before="100" w:beforeAutospacing="1" w:after="100" w:afterAutospacing="1" w:line="360" w:lineRule="atLeast"/>
      <w:ind w:left="0" w:firstLine="0"/>
      <w:jc w:val="left"/>
    </w:pPr>
    <w:rPr>
      <w:rFonts w:ascii="宋体" w:hAnsi="宋体" w:cs="宋体"/>
      <w:kern w:val="0"/>
      <w:szCs w:val="21"/>
    </w:rPr>
  </w:style>
  <w:style w:type="paragraph" w:customStyle="1" w:styleId="listtitfont">
    <w:name w:val="listtitfont"/>
    <w:basedOn w:val="Normal"/>
    <w:uiPriority w:val="99"/>
    <w:rsid w:val="004B351C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ti">
    <w:name w:val="biaoti"/>
    <w:basedOn w:val="Normal"/>
    <w:uiPriority w:val="99"/>
    <w:rsid w:val="004B351C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黑体" w:eastAsia="黑体" w:hAnsi="黑体" w:cs="宋体"/>
      <w:b/>
      <w:bCs/>
      <w:color w:val="FFFFFF"/>
      <w:kern w:val="0"/>
      <w:sz w:val="80"/>
      <w:szCs w:val="80"/>
    </w:rPr>
  </w:style>
  <w:style w:type="paragraph" w:customStyle="1" w:styleId="biaoti1">
    <w:name w:val="biaoti1"/>
    <w:basedOn w:val="Normal"/>
    <w:uiPriority w:val="99"/>
    <w:rsid w:val="004B351C"/>
    <w:pPr>
      <w:widowControl/>
      <w:spacing w:before="100" w:beforeAutospacing="1" w:after="100" w:afterAutospacing="1" w:line="360" w:lineRule="atLeast"/>
      <w:ind w:left="0" w:firstLine="0"/>
      <w:jc w:val="left"/>
    </w:pPr>
    <w:rPr>
      <w:rFonts w:ascii="?z" w:hAnsi="?z" w:cs="宋体"/>
      <w:b/>
      <w:bCs/>
      <w:color w:val="0B5DAB"/>
      <w:kern w:val="0"/>
      <w:sz w:val="23"/>
      <w:szCs w:val="23"/>
    </w:rPr>
  </w:style>
  <w:style w:type="paragraph" w:customStyle="1" w:styleId="biaoti2">
    <w:name w:val="biaoti2"/>
    <w:basedOn w:val="Normal"/>
    <w:uiPriority w:val="99"/>
    <w:rsid w:val="004B351C"/>
    <w:pPr>
      <w:widowControl/>
      <w:spacing w:before="100" w:beforeAutospacing="1" w:after="100" w:afterAutospacing="1" w:line="360" w:lineRule="atLeast"/>
      <w:ind w:left="0" w:firstLine="300"/>
      <w:jc w:val="left"/>
    </w:pPr>
    <w:rPr>
      <w:rFonts w:ascii="?z" w:hAnsi="?z" w:cs="宋体"/>
      <w:b/>
      <w:bCs/>
      <w:color w:val="FFFFFF"/>
      <w:kern w:val="0"/>
      <w:sz w:val="23"/>
      <w:szCs w:val="23"/>
    </w:rPr>
  </w:style>
  <w:style w:type="paragraph" w:customStyle="1" w:styleId="toolsinput">
    <w:name w:val="toolsinput"/>
    <w:basedOn w:val="Normal"/>
    <w:uiPriority w:val="99"/>
    <w:rsid w:val="004B351C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ian">
    <w:name w:val="xian"/>
    <w:basedOn w:val="Normal"/>
    <w:uiPriority w:val="99"/>
    <w:rsid w:val="004B351C"/>
    <w:pPr>
      <w:widowControl/>
      <w:pBdr>
        <w:bottom w:val="dashed" w:sz="6" w:space="0" w:color="999999"/>
      </w:pBd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othang">
    <w:name w:val="foothang"/>
    <w:basedOn w:val="Normal"/>
    <w:uiPriority w:val="99"/>
    <w:rsid w:val="004B351C"/>
    <w:pPr>
      <w:widowControl/>
      <w:spacing w:before="100" w:beforeAutospacing="1" w:after="100" w:afterAutospacing="1" w:line="360" w:lineRule="atLeast"/>
      <w:ind w:left="0" w:firstLine="0"/>
      <w:jc w:val="left"/>
    </w:pPr>
    <w:rPr>
      <w:rFonts w:ascii="宋体" w:hAnsi="宋体" w:cs="宋体"/>
      <w:color w:val="FFFFFF"/>
      <w:kern w:val="0"/>
      <w:sz w:val="24"/>
      <w:szCs w:val="24"/>
    </w:rPr>
  </w:style>
  <w:style w:type="paragraph" w:customStyle="1" w:styleId="kuang">
    <w:name w:val="kuang"/>
    <w:basedOn w:val="Normal"/>
    <w:uiPriority w:val="99"/>
    <w:rsid w:val="004B351C"/>
    <w:pPr>
      <w:widowControl/>
      <w:pBdr>
        <w:top w:val="single" w:sz="6" w:space="2" w:color="D3D3D3"/>
        <w:left w:val="single" w:sz="6" w:space="2" w:color="D3D3D3"/>
        <w:bottom w:val="single" w:sz="6" w:space="2" w:color="D3D3D3"/>
        <w:right w:val="single" w:sz="6" w:space="2" w:color="D3D3D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di">
    <w:name w:val="bdi"/>
    <w:basedOn w:val="Normal"/>
    <w:uiPriority w:val="99"/>
    <w:rsid w:val="004B351C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nfotitle">
    <w:name w:val="infotitle"/>
    <w:basedOn w:val="Normal"/>
    <w:uiPriority w:val="99"/>
    <w:rsid w:val="004B351C"/>
    <w:pPr>
      <w:widowControl/>
      <w:spacing w:before="100" w:beforeAutospacing="1" w:after="100" w:afterAutospacing="1" w:line="360" w:lineRule="atLeast"/>
      <w:ind w:left="0" w:firstLine="0"/>
      <w:jc w:val="center"/>
    </w:pPr>
    <w:rPr>
      <w:rFonts w:ascii="宋体" w:hAnsi="宋体" w:cs="宋体"/>
      <w:b/>
      <w:bCs/>
      <w:color w:val="175C97"/>
      <w:kern w:val="0"/>
      <w:sz w:val="30"/>
      <w:szCs w:val="30"/>
    </w:rPr>
  </w:style>
  <w:style w:type="paragraph" w:customStyle="1" w:styleId="border2">
    <w:name w:val="border2"/>
    <w:basedOn w:val="Normal"/>
    <w:uiPriority w:val="99"/>
    <w:rsid w:val="004B351C"/>
    <w:pPr>
      <w:widowControl/>
      <w:spacing w:before="100" w:beforeAutospacing="1" w:after="100" w:afterAutospacing="1" w:line="300" w:lineRule="atLeast"/>
      <w:ind w:left="0" w:firstLine="0"/>
      <w:jc w:val="left"/>
    </w:pPr>
    <w:rPr>
      <w:rFonts w:ascii="宋体" w:hAnsi="宋体" w:cs="宋体"/>
      <w:color w:val="666666"/>
      <w:kern w:val="0"/>
      <w:sz w:val="18"/>
      <w:szCs w:val="18"/>
    </w:rPr>
  </w:style>
  <w:style w:type="paragraph" w:customStyle="1" w:styleId="article">
    <w:name w:val="article"/>
    <w:basedOn w:val="Normal"/>
    <w:uiPriority w:val="99"/>
    <w:rsid w:val="004B351C"/>
    <w:pPr>
      <w:widowControl/>
      <w:spacing w:before="100" w:beforeAutospacing="1" w:after="100" w:afterAutospacing="1" w:line="375" w:lineRule="atLeast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title">
    <w:name w:val="news_title"/>
    <w:basedOn w:val="Normal"/>
    <w:uiPriority w:val="99"/>
    <w:rsid w:val="004B351C"/>
    <w:pPr>
      <w:widowControl/>
      <w:spacing w:before="100" w:beforeAutospacing="1" w:after="100" w:afterAutospacing="1" w:line="375" w:lineRule="atLeast"/>
      <w:ind w:left="0" w:firstLine="0"/>
      <w:jc w:val="left"/>
    </w:pPr>
    <w:rPr>
      <w:rFonts w:ascii="宋体" w:hAnsi="宋体" w:cs="宋体"/>
      <w:b/>
      <w:bCs/>
      <w:color w:val="1455AD"/>
      <w:kern w:val="0"/>
      <w:szCs w:val="21"/>
    </w:rPr>
  </w:style>
  <w:style w:type="paragraph" w:customStyle="1" w:styleId="newssummary">
    <w:name w:val="news_summary"/>
    <w:basedOn w:val="Normal"/>
    <w:uiPriority w:val="99"/>
    <w:rsid w:val="004B351C"/>
    <w:pPr>
      <w:widowControl/>
      <w:spacing w:before="100" w:beforeAutospacing="1" w:after="100" w:afterAutospacing="1" w:line="360" w:lineRule="atLeast"/>
      <w:ind w:left="0" w:firstLine="0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customStyle="1" w:styleId="newsitem">
    <w:name w:val="news_item"/>
    <w:basedOn w:val="Normal"/>
    <w:uiPriority w:val="99"/>
    <w:rsid w:val="004B351C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phtot">
    <w:name w:val="news_phtot"/>
    <w:basedOn w:val="Normal"/>
    <w:uiPriority w:val="99"/>
    <w:rsid w:val="004B351C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di">
    <w:name w:val="rdi"/>
    <w:basedOn w:val="Normal"/>
    <w:uiPriority w:val="99"/>
    <w:rsid w:val="004B351C"/>
    <w:pPr>
      <w:widowControl/>
      <w:pBdr>
        <w:bottom w:val="single" w:sz="6" w:space="0" w:color="D3D3D3"/>
      </w:pBdr>
      <w:spacing w:before="100" w:beforeAutospacing="1" w:after="150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peditorartimgdescr">
    <w:name w:val="wp_editor_art_img_descr"/>
    <w:basedOn w:val="Normal"/>
    <w:uiPriority w:val="99"/>
    <w:rsid w:val="004B351C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av-item">
    <w:name w:val="nav-item"/>
    <w:basedOn w:val="Normal"/>
    <w:uiPriority w:val="99"/>
    <w:rsid w:val="004B351C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ub-nav">
    <w:name w:val="sub-nav"/>
    <w:basedOn w:val="Normal"/>
    <w:uiPriority w:val="99"/>
    <w:rsid w:val="004B351C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item">
    <w:name w:val="list_item"/>
    <w:basedOn w:val="Normal"/>
    <w:uiPriority w:val="99"/>
    <w:rsid w:val="004B351C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rk">
    <w:name w:val="mark"/>
    <w:basedOn w:val="Normal"/>
    <w:uiPriority w:val="99"/>
    <w:rsid w:val="004B351C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item-name">
    <w:name w:val="item-name"/>
    <w:basedOn w:val="DefaultParagraphFont"/>
    <w:uiPriority w:val="99"/>
    <w:rsid w:val="004B351C"/>
    <w:rPr>
      <w:rFonts w:cs="Times New Roman"/>
    </w:rPr>
  </w:style>
  <w:style w:type="paragraph" w:customStyle="1" w:styleId="wpeditorartimgdescr1">
    <w:name w:val="wp_editor_art_img_descr1"/>
    <w:basedOn w:val="Normal"/>
    <w:uiPriority w:val="99"/>
    <w:rsid w:val="004B351C"/>
    <w:pPr>
      <w:widowControl/>
      <w:spacing w:before="75" w:after="75" w:line="300" w:lineRule="atLeast"/>
      <w:ind w:left="0" w:firstLine="0"/>
      <w:jc w:val="left"/>
    </w:pPr>
    <w:rPr>
      <w:rFonts w:ascii="宋体" w:hAnsi="宋体" w:cs="宋体"/>
      <w:color w:val="666666"/>
      <w:kern w:val="0"/>
      <w:szCs w:val="21"/>
    </w:rPr>
  </w:style>
  <w:style w:type="paragraph" w:customStyle="1" w:styleId="nav-item1">
    <w:name w:val="nav-item1"/>
    <w:basedOn w:val="Normal"/>
    <w:uiPriority w:val="99"/>
    <w:rsid w:val="004B351C"/>
    <w:pPr>
      <w:widowControl/>
      <w:spacing w:before="100" w:beforeAutospacing="1" w:after="100" w:afterAutospacing="1" w:line="240" w:lineRule="auto"/>
      <w:ind w:left="0" w:firstLine="0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mark1">
    <w:name w:val="mark1"/>
    <w:basedOn w:val="Normal"/>
    <w:uiPriority w:val="99"/>
    <w:rsid w:val="004B351C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item-name1">
    <w:name w:val="item-name1"/>
    <w:basedOn w:val="DefaultParagraphFont"/>
    <w:uiPriority w:val="99"/>
    <w:rsid w:val="004B351C"/>
    <w:rPr>
      <w:rFonts w:cs="Times New Roman"/>
    </w:rPr>
  </w:style>
  <w:style w:type="paragraph" w:customStyle="1" w:styleId="sub-nav1">
    <w:name w:val="sub-nav1"/>
    <w:basedOn w:val="Normal"/>
    <w:uiPriority w:val="99"/>
    <w:rsid w:val="004B351C"/>
    <w:pPr>
      <w:widowControl/>
      <w:pBdr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av-item2">
    <w:name w:val="nav-item2"/>
    <w:basedOn w:val="Normal"/>
    <w:uiPriority w:val="99"/>
    <w:rsid w:val="004B351C"/>
    <w:pPr>
      <w:widowControl/>
      <w:spacing w:before="100" w:beforeAutospacing="1" w:after="100" w:afterAutospacing="1" w:line="240" w:lineRule="auto"/>
      <w:ind w:left="0" w:firstLine="0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mark2">
    <w:name w:val="mark2"/>
    <w:basedOn w:val="Normal"/>
    <w:uiPriority w:val="99"/>
    <w:rsid w:val="004B351C"/>
    <w:pPr>
      <w:widowControl/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item-name2">
    <w:name w:val="item-name2"/>
    <w:basedOn w:val="DefaultParagraphFont"/>
    <w:uiPriority w:val="99"/>
    <w:rsid w:val="004B351C"/>
    <w:rPr>
      <w:rFonts w:cs="Times New Roman"/>
    </w:rPr>
  </w:style>
  <w:style w:type="paragraph" w:customStyle="1" w:styleId="listitem1">
    <w:name w:val="list_item1"/>
    <w:basedOn w:val="Normal"/>
    <w:uiPriority w:val="99"/>
    <w:rsid w:val="004B351C"/>
    <w:pPr>
      <w:widowControl/>
      <w:pBdr>
        <w:bottom w:val="dashed" w:sz="6" w:space="0" w:color="CCCCCC"/>
      </w:pBdr>
      <w:spacing w:before="100" w:beforeAutospacing="1" w:after="100" w:afterAutospacing="1" w:line="360" w:lineRule="atLeast"/>
      <w:ind w:left="0" w:firstLine="0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4B351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4B351C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0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740</Words>
  <Characters>4220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合肥学院2018年分省分专业计划一览表（安徽省一本、艺术）（安徽省院校报考代码为9110）</dc:title>
  <dc:subject/>
  <dc:creator>User</dc:creator>
  <cp:keywords/>
  <dc:description/>
  <cp:lastModifiedBy>X</cp:lastModifiedBy>
  <cp:revision>2</cp:revision>
  <dcterms:created xsi:type="dcterms:W3CDTF">2018-11-13T03:08:00Z</dcterms:created>
  <dcterms:modified xsi:type="dcterms:W3CDTF">2018-11-13T03:08:00Z</dcterms:modified>
</cp:coreProperties>
</file>