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会议回执表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单位名称：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bCs/>
          <w:kern w:val="0"/>
          <w:sz w:val="24"/>
        </w:rPr>
        <w:t xml:space="preserve">            参会人数：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bCs/>
          <w:kern w:val="0"/>
          <w:sz w:val="24"/>
        </w:rPr>
        <w:t xml:space="preserve"> 人（含驾驶员）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预计到达时间：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Cs/>
          <w:kern w:val="0"/>
          <w:sz w:val="24"/>
        </w:rPr>
        <w:t>月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>日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>时           拟定房间数：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bCs/>
          <w:kern w:val="0"/>
          <w:sz w:val="24"/>
        </w:rPr>
        <w:t xml:space="preserve">    间（标准间/单间）     拟住宿天数：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宋体"/>
          <w:bCs/>
          <w:kern w:val="0"/>
          <w:sz w:val="24"/>
        </w:rPr>
        <w:t xml:space="preserve"> 天</w:t>
      </w:r>
    </w:p>
    <w:tbl>
      <w:tblPr>
        <w:tblStyle w:val="6"/>
        <w:tblW w:w="15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496"/>
        <w:gridCol w:w="434"/>
        <w:gridCol w:w="1470"/>
        <w:gridCol w:w="1620"/>
        <w:gridCol w:w="405"/>
        <w:gridCol w:w="1545"/>
        <w:gridCol w:w="577"/>
        <w:gridCol w:w="1254"/>
        <w:gridCol w:w="2050"/>
        <w:gridCol w:w="1489"/>
        <w:gridCol w:w="30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278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24"/>
              </w:rPr>
              <w:t>参会教务处领导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办公电话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手机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电子邮箱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备注（住宿要求）</w:t>
            </w:r>
            <w:r>
              <w:rPr>
                <w:rFonts w:hint="eastAsia"/>
                <w:b/>
              </w:rPr>
              <w:t>是否拼房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参与用餐情况(请</w:t>
            </w:r>
            <w:r>
              <w:rPr>
                <w:rFonts w:hint="eastAsia" w:ascii="微软雅黑" w:hAnsi="微软雅黑" w:eastAsia="微软雅黑" w:cs="微软雅黑"/>
                <w:b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27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12月21日晚餐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12月22日午餐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78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24"/>
              </w:rPr>
              <w:t>参会项目主持人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阶段检查或结项验收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备注（住宿要求）是否拼房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参与用餐情况（请</w:t>
            </w:r>
            <w:r>
              <w:rPr>
                <w:rFonts w:hint="eastAsia" w:ascii="微软雅黑" w:hAnsi="微软雅黑" w:eastAsia="微软雅黑" w:cs="微软雅黑"/>
                <w:b/>
                <w:lang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b/>
                <w:lang w:eastAsia="zh-CN"/>
              </w:rPr>
              <w:t>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27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12月21日晚餐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12月22日午餐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7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12月21日晚餐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12月22日午餐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78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24"/>
              </w:rPr>
              <w:t>发票开票信息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发票抬头</w:t>
            </w:r>
          </w:p>
        </w:tc>
        <w:tc>
          <w:tcPr>
            <w:tcW w:w="6051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单位名称：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开费项目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评审费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开票类型</w:t>
            </w:r>
          </w:p>
        </w:tc>
        <w:tc>
          <w:tcPr>
            <w:tcW w:w="261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通用机打发票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2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纳税人识别号：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474577"/>
    <w:rsid w:val="00023BFB"/>
    <w:rsid w:val="000565DE"/>
    <w:rsid w:val="001051D2"/>
    <w:rsid w:val="00211889"/>
    <w:rsid w:val="008B03B0"/>
    <w:rsid w:val="00A12127"/>
    <w:rsid w:val="00AB1743"/>
    <w:rsid w:val="00AD035D"/>
    <w:rsid w:val="00C57630"/>
    <w:rsid w:val="00D128A0"/>
    <w:rsid w:val="04474577"/>
    <w:rsid w:val="222C5A2C"/>
    <w:rsid w:val="33FF2551"/>
    <w:rsid w:val="3A110006"/>
    <w:rsid w:val="44E0072A"/>
    <w:rsid w:val="48917D87"/>
    <w:rsid w:val="4D7374FA"/>
    <w:rsid w:val="583A766B"/>
    <w:rsid w:val="77A12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336</Characters>
  <Lines>2</Lines>
  <Paragraphs>1</Paragraphs>
  <ScaleCrop>false</ScaleCrop>
  <LinksUpToDate>false</LinksUpToDate>
  <CharactersWithSpaces>393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2017-11-30T08:46:00Z</dcterms:created>
  <dc:creator>孟令怡</dc:creator>
  <cp:lastModifiedBy>孟令怡</cp:lastModifiedBy>
  <cp:lastPrinted>2017-12-06T06:34:00Z</cp:lastPrinted>
  <dcterms:modified xsi:type="dcterms:W3CDTF">2017-12-06T06:53:04Z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