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281" w:type="dxa"/>
        <w:tblLook w:val="04A0" w:firstRow="1" w:lastRow="0" w:firstColumn="1" w:lastColumn="0" w:noHBand="0" w:noVBand="1"/>
      </w:tblPr>
      <w:tblGrid>
        <w:gridCol w:w="2039"/>
        <w:gridCol w:w="3632"/>
        <w:gridCol w:w="850"/>
        <w:gridCol w:w="709"/>
        <w:gridCol w:w="709"/>
        <w:gridCol w:w="3118"/>
      </w:tblGrid>
      <w:tr w:rsidR="004A72AF" w:rsidRPr="004A72AF" w14:paraId="03563988" w14:textId="77777777" w:rsidTr="004A72AF">
        <w:trPr>
          <w:trHeight w:val="288"/>
        </w:trPr>
        <w:tc>
          <w:tcPr>
            <w:tcW w:w="110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A8391" w14:textId="77777777" w:rsidR="004A72AF" w:rsidRPr="004A72AF" w:rsidRDefault="004A72AF" w:rsidP="004A72AF">
            <w:pPr>
              <w:widowControl/>
              <w:jc w:val="center"/>
              <w:rPr>
                <w:rFonts w:ascii="宋体" w:eastAsia="宋体" w:hAnsi="宋体" w:cs="宋体"/>
                <w:b/>
                <w:bCs/>
                <w:color w:val="000000"/>
                <w:kern w:val="0"/>
                <w:sz w:val="22"/>
              </w:rPr>
            </w:pPr>
            <w:r w:rsidRPr="004A72AF">
              <w:rPr>
                <w:rFonts w:ascii="宋体" w:eastAsia="宋体" w:hAnsi="宋体" w:cs="宋体" w:hint="eastAsia"/>
                <w:b/>
                <w:bCs/>
                <w:color w:val="000000"/>
                <w:kern w:val="0"/>
                <w:sz w:val="22"/>
              </w:rPr>
              <w:t>合肥学院学生社团星级评定社团评分表</w:t>
            </w:r>
          </w:p>
        </w:tc>
      </w:tr>
      <w:tr w:rsidR="004A72AF" w:rsidRPr="004A72AF" w14:paraId="680F2C08" w14:textId="77777777" w:rsidTr="004A72AF">
        <w:trPr>
          <w:trHeight w:val="803"/>
        </w:trPr>
        <w:tc>
          <w:tcPr>
            <w:tcW w:w="203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DE9C098"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项目</w:t>
            </w: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B8E44D0"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具体目标要求</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BF29EE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分值</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5C5E3D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得分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3C3BC7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评分备注</w:t>
            </w: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7216AE8"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社联备注</w:t>
            </w:r>
          </w:p>
        </w:tc>
      </w:tr>
      <w:tr w:rsidR="004A72AF" w:rsidRPr="004A72AF" w14:paraId="3353C7B9" w14:textId="77777777" w:rsidTr="004A72AF">
        <w:trPr>
          <w:trHeight w:val="576"/>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9225F"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t>基本要求</w:t>
            </w: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86CD4" w14:textId="77777777" w:rsidR="004A72AF" w:rsidRPr="004A72AF" w:rsidRDefault="004A72AF" w:rsidP="004A72AF">
            <w:pPr>
              <w:widowControl/>
              <w:ind w:firstLineChars="200" w:firstLine="440"/>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按时进行年审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3E472"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FC4AD"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903D3"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4B3D4" w14:textId="77777777" w:rsidR="004A72AF" w:rsidRPr="004A72AF" w:rsidRDefault="004A72AF" w:rsidP="004A72AF">
            <w:pPr>
              <w:widowControl/>
              <w:rPr>
                <w:rFonts w:ascii="宋体" w:eastAsia="宋体" w:hAnsi="宋体" w:cs="宋体"/>
                <w:color w:val="000000"/>
                <w:kern w:val="0"/>
                <w:sz w:val="22"/>
              </w:rPr>
            </w:pPr>
            <w:r w:rsidRPr="004A72AF">
              <w:rPr>
                <w:rFonts w:ascii="宋体" w:eastAsia="宋体" w:hAnsi="宋体" w:cs="宋体" w:hint="eastAsia"/>
                <w:color w:val="000000"/>
                <w:kern w:val="0"/>
                <w:sz w:val="22"/>
              </w:rPr>
              <w:t>上述内容一项0.5分；工整、详实1分。</w:t>
            </w:r>
          </w:p>
        </w:tc>
      </w:tr>
      <w:tr w:rsidR="004A72AF" w:rsidRPr="004A72AF" w14:paraId="633D6EC4" w14:textId="77777777" w:rsidTr="004A72AF">
        <w:trPr>
          <w:trHeight w:val="1152"/>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3021D9DA"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DAF4B47" w14:textId="77777777" w:rsidR="004A72AF" w:rsidRPr="004A72AF" w:rsidRDefault="004A72AF" w:rsidP="004A72AF">
            <w:pPr>
              <w:widowControl/>
              <w:rPr>
                <w:rFonts w:ascii="宋体" w:eastAsia="宋体" w:hAnsi="宋体" w:cs="宋体" w:hint="eastAsia"/>
                <w:color w:val="000000"/>
                <w:kern w:val="0"/>
                <w:sz w:val="22"/>
              </w:rPr>
            </w:pPr>
            <w:r w:rsidRPr="004A72AF">
              <w:rPr>
                <w:rFonts w:ascii="宋体" w:eastAsia="宋体" w:hAnsi="宋体" w:cs="宋体" w:hint="eastAsia"/>
                <w:color w:val="000000"/>
                <w:kern w:val="0"/>
                <w:sz w:val="22"/>
              </w:rPr>
              <w:t>年审时提交工整、详实的学年工作计划，包括社团该学年举办过的所有活动信息，社团固定资产及财务情况，活动经费一览表，等相关附件材料。</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8E7966B"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6分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782667B"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0A24DD6"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D90B35A" w14:textId="77777777" w:rsidR="004A72AF" w:rsidRPr="004A72AF" w:rsidRDefault="004A72AF" w:rsidP="004A72AF">
            <w:pPr>
              <w:widowControl/>
              <w:rPr>
                <w:rFonts w:ascii="宋体" w:eastAsia="宋体" w:hAnsi="宋体" w:cs="宋体"/>
                <w:color w:val="000000"/>
                <w:kern w:val="0"/>
                <w:sz w:val="22"/>
              </w:rPr>
            </w:pPr>
            <w:r w:rsidRPr="004A72AF">
              <w:rPr>
                <w:rFonts w:ascii="宋体" w:eastAsia="宋体" w:hAnsi="宋体" w:cs="宋体" w:hint="eastAsia"/>
                <w:color w:val="000000"/>
                <w:kern w:val="0"/>
                <w:sz w:val="22"/>
              </w:rPr>
              <w:t>上述内容一项0.5分；工整、详实2分。</w:t>
            </w:r>
          </w:p>
        </w:tc>
      </w:tr>
      <w:tr w:rsidR="004A72AF" w:rsidRPr="004A72AF" w14:paraId="18FBD4E7"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46CF504F"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8D140"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按照社团指导部统一安排，在指定时间及地点进行招新，无私自招新情况。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042F6"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5D8D9"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CAB83"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CA0A5"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指定地点0.5分，指定时间0.5分，私自</w:t>
            </w:r>
            <w:proofErr w:type="gramStart"/>
            <w:r w:rsidRPr="004A72AF">
              <w:rPr>
                <w:rFonts w:ascii="宋体" w:eastAsia="宋体" w:hAnsi="宋体" w:cs="宋体" w:hint="eastAsia"/>
                <w:color w:val="000000"/>
                <w:kern w:val="0"/>
                <w:sz w:val="22"/>
              </w:rPr>
              <w:t>招新扣1分</w:t>
            </w:r>
            <w:proofErr w:type="gramEnd"/>
            <w:r w:rsidRPr="004A72AF">
              <w:rPr>
                <w:rFonts w:ascii="宋体" w:eastAsia="宋体" w:hAnsi="宋体" w:cs="宋体" w:hint="eastAsia"/>
                <w:color w:val="000000"/>
                <w:kern w:val="0"/>
                <w:sz w:val="22"/>
              </w:rPr>
              <w:t>。</w:t>
            </w:r>
          </w:p>
        </w:tc>
      </w:tr>
      <w:tr w:rsidR="004A72AF" w:rsidRPr="004A72AF" w14:paraId="182134D4"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1023582B"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6FA3094"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统一招新后及时向学生社团联合会提交新老会员名单及基本信息</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26782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9DB661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0E7C9CF"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735DB0B"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3DD2BAC1"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4CF457D8"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AE776" w14:textId="77777777" w:rsidR="004A72AF" w:rsidRPr="004A72AF" w:rsidRDefault="004A72AF" w:rsidP="004A72AF">
            <w:pPr>
              <w:widowControl/>
              <w:rPr>
                <w:rFonts w:ascii="宋体" w:eastAsia="宋体" w:hAnsi="宋体" w:cs="宋体" w:hint="eastAsia"/>
                <w:color w:val="000000"/>
                <w:kern w:val="0"/>
                <w:sz w:val="22"/>
              </w:rPr>
            </w:pPr>
            <w:r w:rsidRPr="004A72AF">
              <w:rPr>
                <w:rFonts w:ascii="宋体" w:eastAsia="宋体" w:hAnsi="宋体" w:cs="宋体" w:hint="eastAsia"/>
                <w:color w:val="000000"/>
                <w:kern w:val="0"/>
                <w:sz w:val="22"/>
              </w:rPr>
              <w:t>每学期初收齐会员证上交学生社团联合会,按时进行会员证注册。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E8C94"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40D7E"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65AD6"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7A931" w14:textId="77777777" w:rsidR="004A72AF" w:rsidRPr="004A72AF" w:rsidRDefault="004A72AF" w:rsidP="004A72AF">
            <w:pPr>
              <w:widowControl/>
              <w:rPr>
                <w:rFonts w:ascii="宋体" w:eastAsia="宋体" w:hAnsi="宋体" w:cs="宋体"/>
                <w:color w:val="000000"/>
                <w:kern w:val="0"/>
                <w:sz w:val="22"/>
              </w:rPr>
            </w:pPr>
            <w:r w:rsidRPr="004A72AF">
              <w:rPr>
                <w:rFonts w:ascii="宋体" w:eastAsia="宋体" w:hAnsi="宋体" w:cs="宋体" w:hint="eastAsia"/>
                <w:color w:val="000000"/>
                <w:kern w:val="0"/>
                <w:sz w:val="22"/>
              </w:rPr>
              <w:t>注册一次得0.5分，上限1分</w:t>
            </w:r>
          </w:p>
        </w:tc>
      </w:tr>
      <w:tr w:rsidR="004A72AF" w:rsidRPr="004A72AF" w14:paraId="5236B9CB" w14:textId="77777777" w:rsidTr="004A72AF">
        <w:trPr>
          <w:trHeight w:val="1440"/>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364EA"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t>学生社团运行与建设</w:t>
            </w: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25346F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会长及主席团成员由上一任会长推荐，推荐名单</w:t>
            </w:r>
            <w:proofErr w:type="gramStart"/>
            <w:r w:rsidRPr="004A72AF">
              <w:rPr>
                <w:rFonts w:ascii="宋体" w:eastAsia="宋体" w:hAnsi="宋体" w:cs="宋体" w:hint="eastAsia"/>
                <w:color w:val="000000"/>
                <w:kern w:val="0"/>
                <w:sz w:val="22"/>
              </w:rPr>
              <w:t>至学生</w:t>
            </w:r>
            <w:proofErr w:type="gramEnd"/>
            <w:r w:rsidRPr="004A72AF">
              <w:rPr>
                <w:rFonts w:ascii="宋体" w:eastAsia="宋体" w:hAnsi="宋体" w:cs="宋体" w:hint="eastAsia"/>
                <w:color w:val="000000"/>
                <w:kern w:val="0"/>
                <w:sz w:val="22"/>
              </w:rPr>
              <w:t>社团联合会办公室，在社团联合会的组织下进行统一面试，经学生社团联合会及团委老师同意下方可换届；（2分）</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FD54E8A"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532C672"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7F3D3BD"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00EC8B7"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未经老师同意私自换届的社团，给予扣5分处罚</w:t>
            </w:r>
          </w:p>
        </w:tc>
      </w:tr>
      <w:tr w:rsidR="004A72AF" w:rsidRPr="004A72AF" w14:paraId="45C41602"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18828C1F"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64D89" w14:textId="77777777" w:rsidR="004A72AF" w:rsidRPr="004A72AF" w:rsidRDefault="004A72AF" w:rsidP="004A72AF">
            <w:pPr>
              <w:widowControl/>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社团骨干参加过学生社团联合会组织青年马克思主义培训班并未有缺席、早退。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97D87"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16814"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29E68"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3DF23"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一人未参加扣0.5分，一人有缺席、早退行为扣0.5分</w:t>
            </w:r>
          </w:p>
        </w:tc>
      </w:tr>
      <w:tr w:rsidR="004A72AF" w:rsidRPr="004A72AF" w14:paraId="69FF45BE"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E8D31D5"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9BD6975"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每学期至少召开2次团支部会议，举办1次团日活动</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283865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5分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AC6AE5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31A6863"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238DAF"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每举办一次加1分，上限5分</w:t>
            </w:r>
          </w:p>
        </w:tc>
      </w:tr>
      <w:tr w:rsidR="004A72AF" w:rsidRPr="004A72AF" w14:paraId="639EF8F7"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1237BB2"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CFDD5"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团支部工作手册按要求规范填写，内容真实、完整，并及时上交</w:t>
            </w:r>
            <w:proofErr w:type="gramStart"/>
            <w:r w:rsidRPr="004A72AF">
              <w:rPr>
                <w:rFonts w:ascii="宋体" w:eastAsia="宋体" w:hAnsi="宋体" w:cs="宋体" w:hint="eastAsia"/>
                <w:color w:val="000000"/>
                <w:kern w:val="0"/>
                <w:sz w:val="22"/>
              </w:rPr>
              <w:t>至学生</w:t>
            </w:r>
            <w:proofErr w:type="gramEnd"/>
            <w:r w:rsidRPr="004A72AF">
              <w:rPr>
                <w:rFonts w:ascii="宋体" w:eastAsia="宋体" w:hAnsi="宋体" w:cs="宋体" w:hint="eastAsia"/>
                <w:color w:val="000000"/>
                <w:kern w:val="0"/>
                <w:sz w:val="22"/>
              </w:rPr>
              <w:t>社团联合会办公室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2A7A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582DC"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A14AE"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81A1F"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12CEE79E"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64C21689"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4E77AD0"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每学期召开1次社团全会，参会成员应达到社团人数半数以上</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F5F2666"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3分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050F0AB"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C2DB33F"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0428402"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召开一次加0.5分，上限1分；参会人数达标一次加1分，上限2分</w:t>
            </w:r>
          </w:p>
        </w:tc>
      </w:tr>
      <w:tr w:rsidR="004A72AF" w:rsidRPr="004A72AF" w14:paraId="2A40799D"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698564B"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3E70"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将全会召开的时间地点及时通知学生社团联合会相关负责人并通知与会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F2DC5"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BCBA9"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0FE37"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56C82"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通知一次加1分，上限2分</w:t>
            </w:r>
          </w:p>
        </w:tc>
      </w:tr>
      <w:tr w:rsidR="004A72AF" w:rsidRPr="004A72AF" w14:paraId="15E2B9A7"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6865355"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A37887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社团章程格式规范，内容健全详实，社团严格按照章程规定开展各项工作</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F7A4977"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1614215"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B30F02D"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F7AD24E"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24D85952"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35F901CD"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EFEA"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社团有完整的组织结构，各小组的职能设置合理明确，人员配置齐全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A0B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7D1CF"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8E9C9"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D99F7"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7F1D8F44" w14:textId="77777777" w:rsidTr="004A72AF">
        <w:trPr>
          <w:trHeight w:val="2016"/>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7684C"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lastRenderedPageBreak/>
              <w:t>学生社团活动</w:t>
            </w: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A98F3F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（1）积极配合学生社团联合会的举办团日活动的通知，并积极配合学生社团联合会举办有意义的团日活动</w:t>
            </w:r>
            <w:r w:rsidRPr="004A72AF">
              <w:rPr>
                <w:rFonts w:ascii="宋体" w:eastAsia="宋体" w:hAnsi="宋体" w:cs="宋体" w:hint="eastAsia"/>
                <w:color w:val="000000"/>
                <w:kern w:val="0"/>
                <w:sz w:val="22"/>
              </w:rPr>
              <w:br/>
              <w:t>（2）团日活动结束后及时上交相关团日活动的材料和新闻稿及照片</w:t>
            </w:r>
            <w:r w:rsidRPr="004A72AF">
              <w:rPr>
                <w:rFonts w:ascii="宋体" w:eastAsia="宋体" w:hAnsi="宋体" w:cs="宋体" w:hint="eastAsia"/>
                <w:color w:val="000000"/>
                <w:kern w:val="0"/>
                <w:sz w:val="22"/>
              </w:rPr>
              <w:br/>
              <w:t>（3）团日活动参与人员为社团注册会员的</w:t>
            </w:r>
            <w:proofErr w:type="gramStart"/>
            <w:r w:rsidRPr="004A72AF">
              <w:rPr>
                <w:rFonts w:ascii="宋体" w:eastAsia="宋体" w:hAnsi="宋体" w:cs="宋体" w:hint="eastAsia"/>
                <w:color w:val="000000"/>
                <w:kern w:val="0"/>
                <w:sz w:val="22"/>
              </w:rPr>
              <w:t>一</w:t>
            </w:r>
            <w:proofErr w:type="gramEnd"/>
            <w:r w:rsidRPr="004A72AF">
              <w:rPr>
                <w:rFonts w:ascii="宋体" w:eastAsia="宋体" w:hAnsi="宋体" w:cs="宋体" w:hint="eastAsia"/>
                <w:color w:val="000000"/>
                <w:kern w:val="0"/>
                <w:sz w:val="22"/>
              </w:rPr>
              <w:t>一半及以上才算数</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8D51C96"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20分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2B65AA4"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8C02F99"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FEF019C" w14:textId="77777777" w:rsidR="004A72AF" w:rsidRPr="004A72AF" w:rsidRDefault="004A72AF" w:rsidP="004A72AF">
            <w:pPr>
              <w:widowControl/>
              <w:rPr>
                <w:rFonts w:ascii="宋体" w:eastAsia="宋体" w:hAnsi="宋体" w:cs="宋体"/>
                <w:color w:val="000000"/>
                <w:kern w:val="0"/>
                <w:sz w:val="22"/>
              </w:rPr>
            </w:pPr>
            <w:proofErr w:type="gramStart"/>
            <w:r w:rsidRPr="004A72AF">
              <w:rPr>
                <w:rFonts w:ascii="宋体" w:eastAsia="宋体" w:hAnsi="宋体" w:cs="宋体" w:hint="eastAsia"/>
                <w:color w:val="000000"/>
                <w:kern w:val="0"/>
                <w:sz w:val="22"/>
              </w:rPr>
              <w:t>每按照</w:t>
            </w:r>
            <w:proofErr w:type="gramEnd"/>
            <w:r w:rsidRPr="004A72AF">
              <w:rPr>
                <w:rFonts w:ascii="宋体" w:eastAsia="宋体" w:hAnsi="宋体" w:cs="宋体" w:hint="eastAsia"/>
                <w:color w:val="000000"/>
                <w:kern w:val="0"/>
                <w:sz w:val="22"/>
              </w:rPr>
              <w:t>要求举办一次团日活动5分，上限20分</w:t>
            </w:r>
          </w:p>
        </w:tc>
      </w:tr>
      <w:tr w:rsidR="004A72AF" w:rsidRPr="004A72AF" w14:paraId="64E2BA9C" w14:textId="77777777" w:rsidTr="004A72AF">
        <w:trPr>
          <w:trHeight w:val="1152"/>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C0E1C7D"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7B9C2"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活动前至少1个星期提交纸质</w:t>
            </w:r>
            <w:proofErr w:type="gramStart"/>
            <w:r w:rsidRPr="004A72AF">
              <w:rPr>
                <w:rFonts w:ascii="宋体" w:eastAsia="宋体" w:hAnsi="宋体" w:cs="宋体" w:hint="eastAsia"/>
                <w:color w:val="000000"/>
                <w:kern w:val="0"/>
                <w:sz w:val="22"/>
              </w:rPr>
              <w:t>版活动</w:t>
            </w:r>
            <w:proofErr w:type="gramEnd"/>
            <w:r w:rsidRPr="004A72AF">
              <w:rPr>
                <w:rFonts w:ascii="宋体" w:eastAsia="宋体" w:hAnsi="宋体" w:cs="宋体" w:hint="eastAsia"/>
                <w:color w:val="000000"/>
                <w:kern w:val="0"/>
                <w:sz w:val="22"/>
              </w:rPr>
              <w:t>策划书和申请表到学生社团联合会办公室，学生社团联合会初审后交由校团委老师审批，策划书和申请表格式规范、内容详实</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E12DC"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5分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2B0E"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EAD92"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5B30C"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一次未按要求扣0.5分，上限3分；策划书内容详实2分</w:t>
            </w:r>
          </w:p>
        </w:tc>
      </w:tr>
      <w:tr w:rsidR="004A72AF" w:rsidRPr="004A72AF" w14:paraId="547108D3"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691DD80C"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F63B59"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活动审批通过后及时来学生社团联合会办公室领取纸质版一书三表</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94F89E4"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B69D162"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592897A"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1B0BDDF"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一次未及时领取扣0.5分，上限2分</w:t>
            </w:r>
          </w:p>
        </w:tc>
      </w:tr>
      <w:tr w:rsidR="004A72AF" w:rsidRPr="004A72AF" w14:paraId="05A5229C"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F6C6750"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427AD"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活动结束后及时将团日活动一书三表，活动总结及新闻稿和照片以电子档的形式上传至学生社团资料整理群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2F9DB"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8108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E5625"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B9A25"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一次未交扣0.5分，上限2分</w:t>
            </w:r>
          </w:p>
        </w:tc>
      </w:tr>
      <w:tr w:rsidR="004A72AF" w:rsidRPr="004A72AF" w14:paraId="6263B15E"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B2D71BF"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9717346"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活动举办前3天</w:t>
            </w:r>
            <w:proofErr w:type="gramStart"/>
            <w:r w:rsidRPr="004A72AF">
              <w:rPr>
                <w:rFonts w:ascii="宋体" w:eastAsia="宋体" w:hAnsi="宋体" w:cs="宋体" w:hint="eastAsia"/>
                <w:color w:val="000000"/>
                <w:kern w:val="0"/>
                <w:sz w:val="22"/>
              </w:rPr>
              <w:t>向物学生</w:t>
            </w:r>
            <w:proofErr w:type="gramEnd"/>
            <w:r w:rsidRPr="004A72AF">
              <w:rPr>
                <w:rFonts w:ascii="宋体" w:eastAsia="宋体" w:hAnsi="宋体" w:cs="宋体" w:hint="eastAsia"/>
                <w:color w:val="000000"/>
                <w:kern w:val="0"/>
                <w:sz w:val="22"/>
              </w:rPr>
              <w:t>社团联合会预约活动所需物资</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05FF176"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BBF1C1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DA4E76F"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A4F61B1"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一次未按要求扣0.5分，上限2分</w:t>
            </w:r>
          </w:p>
        </w:tc>
      </w:tr>
      <w:tr w:rsidR="004A72AF" w:rsidRPr="004A72AF" w14:paraId="2A228E99"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5985CD5"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E309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活动结束后及时向学生社团联合会归还物资，物资无丢失损坏情况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C040D"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4分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43AB8"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D7012"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14A77"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一次未及时归还扣0.5分，一次物资损坏扣1分，上限4分</w:t>
            </w:r>
          </w:p>
        </w:tc>
      </w:tr>
      <w:tr w:rsidR="004A72AF" w:rsidRPr="004A72AF" w14:paraId="3788374B" w14:textId="77777777" w:rsidTr="004A72AF">
        <w:trPr>
          <w:trHeight w:val="576"/>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557B"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活动举办</w:t>
            </w: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F6D179D"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在学生社团联合会组织的社团文化节中积极举办活动并且活动举办的</w:t>
            </w:r>
            <w:proofErr w:type="gramStart"/>
            <w:r w:rsidRPr="004A72AF">
              <w:rPr>
                <w:rFonts w:ascii="宋体" w:eastAsia="宋体" w:hAnsi="宋体" w:cs="宋体" w:hint="eastAsia"/>
                <w:color w:val="000000"/>
                <w:kern w:val="0"/>
                <w:sz w:val="22"/>
              </w:rPr>
              <w:t>交丰富</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2FCA4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8分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F6F3937"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8F2DAC2"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BF0DFB"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一次举办加4分，上限8分</w:t>
            </w:r>
          </w:p>
        </w:tc>
      </w:tr>
      <w:tr w:rsidR="004A72AF" w:rsidRPr="004A72AF" w14:paraId="42ACFFF5"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7FBDFB4E"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ECEFB" w14:textId="77777777" w:rsidR="004A72AF" w:rsidRPr="004A72AF" w:rsidRDefault="004A72AF" w:rsidP="004A72AF">
            <w:pPr>
              <w:widowControl/>
              <w:rPr>
                <w:rFonts w:ascii="宋体" w:eastAsia="宋体" w:hAnsi="宋体" w:cs="宋体" w:hint="eastAsia"/>
                <w:color w:val="000000"/>
                <w:kern w:val="0"/>
                <w:sz w:val="22"/>
              </w:rPr>
            </w:pPr>
            <w:r w:rsidRPr="004A72AF">
              <w:rPr>
                <w:rFonts w:ascii="宋体" w:eastAsia="宋体" w:hAnsi="宋体" w:cs="宋体" w:hint="eastAsia"/>
                <w:color w:val="000000"/>
                <w:kern w:val="0"/>
                <w:sz w:val="22"/>
              </w:rPr>
              <w:t>在文化节闭幕式晚会上接受学生社团联合会的邀请，并积极配合学生社团联合会的安排，进行才艺表演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73F88"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D4821"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5006A"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DC7F6" w14:textId="77777777" w:rsidR="004A72AF" w:rsidRPr="004A72AF" w:rsidRDefault="004A72AF" w:rsidP="004A72AF">
            <w:pPr>
              <w:widowControl/>
              <w:rPr>
                <w:rFonts w:ascii="宋体" w:eastAsia="宋体" w:hAnsi="宋体" w:cs="宋体"/>
                <w:color w:val="000000"/>
                <w:kern w:val="0"/>
                <w:sz w:val="22"/>
              </w:rPr>
            </w:pPr>
            <w:r w:rsidRPr="004A72AF">
              <w:rPr>
                <w:rFonts w:ascii="宋体" w:eastAsia="宋体" w:hAnsi="宋体" w:cs="宋体" w:hint="eastAsia"/>
                <w:color w:val="000000"/>
                <w:kern w:val="0"/>
                <w:sz w:val="22"/>
              </w:rPr>
              <w:t>参加一次3分，上限6分</w:t>
            </w:r>
          </w:p>
        </w:tc>
      </w:tr>
      <w:tr w:rsidR="004A72AF" w:rsidRPr="004A72AF" w14:paraId="75FDA14F"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1E440CF"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C9700C5"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活动过程中爱护公共财产，不铺张浪费，活动后及时清扫活动场地，不对外界造成不良影响</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05488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DBD48E7"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1A28D2D"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40EC738"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10C47391"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1E22382E"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20684"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每年有自己</w:t>
            </w:r>
            <w:proofErr w:type="gramStart"/>
            <w:r w:rsidRPr="004A72AF">
              <w:rPr>
                <w:rFonts w:ascii="宋体" w:eastAsia="宋体" w:hAnsi="宋体" w:cs="宋体" w:hint="eastAsia"/>
                <w:color w:val="000000"/>
                <w:kern w:val="0"/>
                <w:sz w:val="22"/>
              </w:rPr>
              <w:t>固定开展</w:t>
            </w:r>
            <w:proofErr w:type="gramEnd"/>
            <w:r w:rsidRPr="004A72AF">
              <w:rPr>
                <w:rFonts w:ascii="宋体" w:eastAsia="宋体" w:hAnsi="宋体" w:cs="宋体" w:hint="eastAsia"/>
                <w:color w:val="000000"/>
                <w:kern w:val="0"/>
                <w:sz w:val="22"/>
              </w:rPr>
              <w:t>的品牌活动，并能够不断拓展和发掘活动品牌价值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CC9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4分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4D5FA"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1C8F7"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69DA"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有一个加2分，上限4分</w:t>
            </w:r>
          </w:p>
        </w:tc>
      </w:tr>
      <w:tr w:rsidR="004A72AF" w:rsidRPr="004A72AF" w14:paraId="39F94C58"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B922AF6"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186FC6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所举办的活动广泛收到各学院学生或者团委老师的一致好评</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28ED25E"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4分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C2921C9"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101FA5C"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3EE59D7"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有一个加2分，上限4分</w:t>
            </w:r>
          </w:p>
        </w:tc>
      </w:tr>
      <w:tr w:rsidR="004A72AF" w:rsidRPr="004A72AF" w14:paraId="366D818E"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BF2B180"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033B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社团所举办的活动参与人数在30人及以上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C1658"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21047"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73342"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63F0C"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有一次人数达线加3分，上限6分</w:t>
            </w:r>
          </w:p>
        </w:tc>
      </w:tr>
      <w:tr w:rsidR="004A72AF" w:rsidRPr="004A72AF" w14:paraId="7A84456E" w14:textId="77777777" w:rsidTr="004A72AF">
        <w:trPr>
          <w:trHeight w:val="288"/>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864"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t>附加分</w:t>
            </w: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C1EBC1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社团积极组织参加各类社会实践活动</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221CCEB"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无上限</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5BF06B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C70C4C4"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D394E78"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每次1分，加分不设上限</w:t>
            </w:r>
          </w:p>
        </w:tc>
      </w:tr>
      <w:tr w:rsidR="004A72AF" w:rsidRPr="004A72AF" w14:paraId="239B0FA1" w14:textId="77777777" w:rsidTr="004A72AF">
        <w:trPr>
          <w:trHeight w:val="864"/>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3F68861F"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E222A"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社团获得过优秀学生社团活动、优秀学生社团、文化节期间获最佳人气奖、最佳创新奖、最佳文艺奖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162FF"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无上限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FC440"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8AF94"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4A2EB"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（一次1分，无上限</w:t>
            </w:r>
          </w:p>
        </w:tc>
      </w:tr>
      <w:tr w:rsidR="004A72AF" w:rsidRPr="004A72AF" w14:paraId="54FD6B76" w14:textId="77777777" w:rsidTr="004A72AF">
        <w:trPr>
          <w:trHeight w:val="288"/>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EB34971"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151F23" w14:textId="77777777" w:rsidR="004A72AF" w:rsidRPr="004A72AF" w:rsidRDefault="004A72AF" w:rsidP="004A72AF">
            <w:pPr>
              <w:widowControl/>
              <w:jc w:val="left"/>
              <w:rPr>
                <w:rFonts w:ascii="宋体" w:eastAsia="宋体" w:hAnsi="宋体" w:cs="宋体" w:hint="eastAsia"/>
                <w:color w:val="000000"/>
                <w:kern w:val="0"/>
                <w:sz w:val="22"/>
              </w:rPr>
            </w:pPr>
            <w:proofErr w:type="gramStart"/>
            <w:r w:rsidRPr="004A72AF">
              <w:rPr>
                <w:rFonts w:ascii="宋体" w:eastAsia="宋体" w:hAnsi="宋体" w:cs="宋体" w:hint="eastAsia"/>
                <w:color w:val="000000"/>
                <w:kern w:val="0"/>
                <w:sz w:val="22"/>
              </w:rPr>
              <w:t>社团获</w:t>
            </w:r>
            <w:proofErr w:type="gramEnd"/>
            <w:r w:rsidRPr="004A72AF">
              <w:rPr>
                <w:rFonts w:ascii="宋体" w:eastAsia="宋体" w:hAnsi="宋体" w:cs="宋体" w:hint="eastAsia"/>
                <w:color w:val="000000"/>
                <w:kern w:val="0"/>
                <w:sz w:val="22"/>
              </w:rPr>
              <w:t>省级荣誉</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58463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5分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D89ED1E"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F5A6288"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982AB95"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0763F175" w14:textId="77777777" w:rsidTr="004A72AF">
        <w:trPr>
          <w:trHeight w:val="288"/>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19108322"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36D18" w14:textId="77777777" w:rsidR="004A72AF" w:rsidRPr="004A72AF" w:rsidRDefault="004A72AF" w:rsidP="004A72AF">
            <w:pPr>
              <w:widowControl/>
              <w:jc w:val="left"/>
              <w:rPr>
                <w:rFonts w:ascii="宋体" w:eastAsia="宋体" w:hAnsi="宋体" w:cs="宋体" w:hint="eastAsia"/>
                <w:color w:val="000000"/>
                <w:kern w:val="0"/>
                <w:sz w:val="22"/>
              </w:rPr>
            </w:pPr>
            <w:proofErr w:type="gramStart"/>
            <w:r w:rsidRPr="004A72AF">
              <w:rPr>
                <w:rFonts w:ascii="宋体" w:eastAsia="宋体" w:hAnsi="宋体" w:cs="宋体" w:hint="eastAsia"/>
                <w:color w:val="000000"/>
                <w:kern w:val="0"/>
                <w:sz w:val="22"/>
              </w:rPr>
              <w:t>社团获</w:t>
            </w:r>
            <w:proofErr w:type="gramEnd"/>
            <w:r w:rsidRPr="004A72AF">
              <w:rPr>
                <w:rFonts w:ascii="宋体" w:eastAsia="宋体" w:hAnsi="宋体" w:cs="宋体" w:hint="eastAsia"/>
                <w:color w:val="000000"/>
                <w:kern w:val="0"/>
                <w:sz w:val="22"/>
              </w:rPr>
              <w:t>省级以上荣誉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CFEF9"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E5459"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B584"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E8B55"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307D389C"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032C41D"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69A3F43"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承办、共同承办、协办校级大型活动或演出</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679C60D"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AFE35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EB0B1B5"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B9E3C53"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承办一次1分，协办一次0.5分，上限2分</w:t>
            </w:r>
          </w:p>
        </w:tc>
      </w:tr>
      <w:tr w:rsidR="004A72AF" w:rsidRPr="004A72AF" w14:paraId="68E803A6"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4EF18745"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F50AA"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社团协助各校级学生组织工作，如制作海报、展板等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6412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3分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D71BF"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16F73"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D580F"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一次加0.5分，上限3分</w:t>
            </w:r>
          </w:p>
        </w:tc>
      </w:tr>
      <w:tr w:rsidR="004A72AF" w:rsidRPr="004A72AF" w14:paraId="3AC31EF4" w14:textId="77777777" w:rsidTr="004A72AF">
        <w:trPr>
          <w:trHeight w:val="288"/>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27E0ED18"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F479DF"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社团协助学校有关部门开展日常公共服务</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F45D25"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2分</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CA6151B"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847D47"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7C71024"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w:t>
            </w:r>
          </w:p>
        </w:tc>
      </w:tr>
      <w:tr w:rsidR="004A72AF" w:rsidRPr="004A72AF" w14:paraId="236EC2FE" w14:textId="77777777" w:rsidTr="004A72AF">
        <w:trPr>
          <w:trHeight w:val="864"/>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7435D" w14:textId="77777777" w:rsidR="004A72AF" w:rsidRPr="004A72AF" w:rsidRDefault="004A72AF" w:rsidP="004A72AF">
            <w:pPr>
              <w:widowControl/>
              <w:jc w:val="center"/>
              <w:rPr>
                <w:rFonts w:ascii="宋体" w:eastAsia="宋体" w:hAnsi="宋体" w:cs="宋体" w:hint="eastAsia"/>
                <w:color w:val="000000"/>
                <w:kern w:val="0"/>
                <w:sz w:val="22"/>
              </w:rPr>
            </w:pPr>
            <w:r w:rsidRPr="004A72AF">
              <w:rPr>
                <w:rFonts w:ascii="宋体" w:eastAsia="宋体" w:hAnsi="宋体" w:cs="宋体" w:hint="eastAsia"/>
                <w:color w:val="000000"/>
                <w:kern w:val="0"/>
                <w:sz w:val="22"/>
              </w:rPr>
              <w:t>扣分</w:t>
            </w: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046FC"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活动策划书出现基本格式错误，如落款错误、标题错误、字体大小错误、未双面打印、预算内容错误、重要内容缺少等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02994"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81284"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B469E"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0EE32"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每次扣5分，扣分不设上限，扣完为止</w:t>
            </w:r>
          </w:p>
        </w:tc>
      </w:tr>
      <w:tr w:rsidR="004A72AF" w:rsidRPr="004A72AF" w14:paraId="105AC588"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6B3B410B"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B3B3ABB"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活动尚未通过审批就举办活动</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A48FBF7"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CF6F904"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9BBD078"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539400B"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每次扣15分，扣分不设上限，扣完为止</w:t>
            </w:r>
          </w:p>
        </w:tc>
      </w:tr>
      <w:tr w:rsidR="004A72AF" w:rsidRPr="004A72AF" w14:paraId="2C4209DC" w14:textId="77777777" w:rsidTr="004A72AF">
        <w:trPr>
          <w:trHeight w:val="576"/>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0558BC97"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79997"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不积极配合校团委、校学生会、学生社团联合会工作，会议活动无故缺席</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BFA3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9F673"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09303"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4B008"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每次扣10分，扣分不设上限，扣完为止</w:t>
            </w:r>
          </w:p>
        </w:tc>
      </w:tr>
      <w:tr w:rsidR="004A72AF" w:rsidRPr="004A72AF" w14:paraId="21DC5FD2" w14:textId="77777777" w:rsidTr="004A72AF">
        <w:trPr>
          <w:trHeight w:val="288"/>
        </w:trPr>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7C81066C" w14:textId="77777777" w:rsidR="004A72AF" w:rsidRPr="004A72AF" w:rsidRDefault="004A72AF" w:rsidP="004A72AF">
            <w:pPr>
              <w:widowControl/>
              <w:jc w:val="left"/>
              <w:rPr>
                <w:rFonts w:ascii="宋体" w:eastAsia="宋体" w:hAnsi="宋体" w:cs="宋体"/>
                <w:color w:val="000000"/>
                <w:kern w:val="0"/>
                <w:sz w:val="22"/>
              </w:rPr>
            </w:pPr>
          </w:p>
        </w:tc>
        <w:tc>
          <w:tcPr>
            <w:tcW w:w="363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CE064B4" w14:textId="77777777" w:rsidR="004A72AF" w:rsidRPr="004A72AF" w:rsidRDefault="004A72AF" w:rsidP="004A72AF">
            <w:pPr>
              <w:widowControl/>
              <w:jc w:val="left"/>
              <w:rPr>
                <w:rFonts w:ascii="宋体" w:eastAsia="宋体" w:hAnsi="宋体" w:cs="宋体" w:hint="eastAsia"/>
                <w:color w:val="000000"/>
                <w:kern w:val="0"/>
                <w:sz w:val="22"/>
              </w:rPr>
            </w:pPr>
            <w:proofErr w:type="gramStart"/>
            <w:r w:rsidRPr="004A72AF">
              <w:rPr>
                <w:rFonts w:ascii="宋体" w:eastAsia="宋体" w:hAnsi="宋体" w:cs="宋体" w:hint="eastAsia"/>
                <w:color w:val="000000"/>
                <w:kern w:val="0"/>
                <w:sz w:val="22"/>
              </w:rPr>
              <w:t>一</w:t>
            </w:r>
            <w:proofErr w:type="gramEnd"/>
            <w:r w:rsidRPr="004A72AF">
              <w:rPr>
                <w:rFonts w:ascii="宋体" w:eastAsia="宋体" w:hAnsi="宋体" w:cs="宋体" w:hint="eastAsia"/>
                <w:color w:val="000000"/>
                <w:kern w:val="0"/>
                <w:sz w:val="22"/>
              </w:rPr>
              <w:t>学年从未开展活动</w:t>
            </w:r>
          </w:p>
        </w:tc>
        <w:tc>
          <w:tcPr>
            <w:tcW w:w="85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78436D1"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637B948"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2CBD254"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050ABD2" w14:textId="77777777" w:rsidR="004A72AF" w:rsidRPr="004A72AF" w:rsidRDefault="004A72AF" w:rsidP="004A72AF">
            <w:pPr>
              <w:widowControl/>
              <w:jc w:val="left"/>
              <w:rPr>
                <w:rFonts w:ascii="宋体" w:eastAsia="宋体" w:hAnsi="宋体" w:cs="宋体"/>
                <w:color w:val="000000"/>
                <w:kern w:val="0"/>
                <w:sz w:val="22"/>
              </w:rPr>
            </w:pPr>
            <w:r w:rsidRPr="004A72AF">
              <w:rPr>
                <w:rFonts w:ascii="宋体" w:eastAsia="宋体" w:hAnsi="宋体" w:cs="宋体" w:hint="eastAsia"/>
                <w:color w:val="000000"/>
                <w:kern w:val="0"/>
                <w:sz w:val="22"/>
              </w:rPr>
              <w:t>扣100分，直接予以撤销</w:t>
            </w:r>
          </w:p>
        </w:tc>
      </w:tr>
      <w:tr w:rsidR="004A72AF" w:rsidRPr="004A72AF" w14:paraId="46499AE0" w14:textId="77777777" w:rsidTr="004A72AF">
        <w:trPr>
          <w:trHeight w:val="288"/>
        </w:trPr>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4CE89"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合计</w:t>
            </w:r>
          </w:p>
        </w:tc>
        <w:tc>
          <w:tcPr>
            <w:tcW w:w="3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4300B"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达标分合计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3DA69" w14:textId="77777777" w:rsidR="004A72AF" w:rsidRPr="004A72AF" w:rsidRDefault="004A72AF" w:rsidP="004A72AF">
            <w:pPr>
              <w:widowControl/>
              <w:jc w:val="left"/>
              <w:rPr>
                <w:rFonts w:ascii="宋体" w:eastAsia="宋体" w:hAnsi="宋体" w:cs="宋体" w:hint="eastAsia"/>
                <w:color w:val="000000"/>
                <w:kern w:val="0"/>
                <w:sz w:val="22"/>
              </w:rPr>
            </w:pPr>
            <w:r w:rsidRPr="004A72AF">
              <w:rPr>
                <w:rFonts w:ascii="宋体" w:eastAsia="宋体" w:hAnsi="宋体" w:cs="宋体" w:hint="eastAsia"/>
                <w:color w:val="000000"/>
                <w:kern w:val="0"/>
                <w:sz w:val="22"/>
              </w:rPr>
              <w:t>100分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E9B67" w14:textId="77777777" w:rsidR="004A72AF" w:rsidRPr="004A72AF" w:rsidRDefault="004A72AF" w:rsidP="004A72AF">
            <w:pPr>
              <w:widowControl/>
              <w:jc w:val="left"/>
              <w:rPr>
                <w:rFonts w:ascii="宋体" w:eastAsia="宋体" w:hAnsi="宋体" w:cs="宋体" w:hint="eastAsia"/>
                <w:color w:val="000000"/>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C8D2C" w14:textId="77777777" w:rsidR="004A72AF" w:rsidRPr="004A72AF" w:rsidRDefault="004A72AF" w:rsidP="004A72AF">
            <w:pPr>
              <w:widowControl/>
              <w:jc w:val="left"/>
              <w:rPr>
                <w:rFonts w:ascii="Times New Roman" w:eastAsia="Times New Roman" w:hAnsi="Times New Roman" w:cs="Times New Roman"/>
                <w:kern w:val="0"/>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080CB" w14:textId="77777777" w:rsidR="004A72AF" w:rsidRPr="004A72AF" w:rsidRDefault="004A72AF" w:rsidP="004A72AF">
            <w:pPr>
              <w:widowControl/>
              <w:jc w:val="left"/>
              <w:rPr>
                <w:rFonts w:ascii="Times New Roman" w:eastAsia="Times New Roman" w:hAnsi="Times New Roman" w:cs="Times New Roman"/>
                <w:kern w:val="0"/>
                <w:sz w:val="20"/>
                <w:szCs w:val="20"/>
              </w:rPr>
            </w:pPr>
          </w:p>
        </w:tc>
      </w:tr>
    </w:tbl>
    <w:p w14:paraId="07D1AC45" w14:textId="77777777" w:rsidR="004A72AF" w:rsidRDefault="004A72AF" w:rsidP="004A72AF">
      <w:pPr>
        <w:rPr>
          <w:rFonts w:ascii="仿宋_GB2312" w:eastAsia="仿宋_GB2312"/>
          <w:sz w:val="24"/>
          <w:szCs w:val="24"/>
        </w:rPr>
      </w:pPr>
      <w:r>
        <w:rPr>
          <w:rFonts w:ascii="仿宋_GB2312" w:eastAsia="仿宋_GB2312" w:hint="eastAsia"/>
          <w:sz w:val="24"/>
          <w:szCs w:val="24"/>
        </w:rPr>
        <w:t xml:space="preserve">      学生社团名称：                            填表时间</w:t>
      </w:r>
    </w:p>
    <w:p w14:paraId="11CA844C" w14:textId="77777777" w:rsidR="004A72AF" w:rsidRDefault="004A72AF" w:rsidP="004A72AF">
      <w:pPr>
        <w:ind w:right="480"/>
        <w:jc w:val="right"/>
        <w:rPr>
          <w:rFonts w:ascii="仿宋_GB2312" w:eastAsia="仿宋_GB2312" w:hint="eastAsia"/>
          <w:sz w:val="24"/>
          <w:szCs w:val="24"/>
        </w:rPr>
      </w:pPr>
      <w:r>
        <w:rPr>
          <w:rFonts w:ascii="仿宋_GB2312" w:eastAsia="仿宋_GB2312" w:hint="eastAsia"/>
          <w:sz w:val="24"/>
          <w:szCs w:val="24"/>
        </w:rPr>
        <w:t xml:space="preserve">                                     </w:t>
      </w:r>
    </w:p>
    <w:p w14:paraId="5073CCF6" w14:textId="6DDE0E3B" w:rsidR="003B1312" w:rsidRPr="004A72AF" w:rsidRDefault="004A72AF" w:rsidP="004A72AF">
      <w:pPr>
        <w:ind w:right="480"/>
        <w:jc w:val="right"/>
        <w:rPr>
          <w:rFonts w:ascii="仿宋_GB2312" w:eastAsia="仿宋_GB2312"/>
          <w:sz w:val="24"/>
          <w:szCs w:val="24"/>
        </w:rPr>
      </w:pPr>
      <w:r>
        <w:rPr>
          <w:rFonts w:ascii="仿宋_GB2312" w:eastAsia="仿宋_GB2312" w:hint="eastAsia"/>
          <w:sz w:val="24"/>
          <w:szCs w:val="24"/>
        </w:rPr>
        <w:t xml:space="preserve">                      合肥学院学生社团联合会  制表</w:t>
      </w:r>
    </w:p>
    <w:sectPr w:rsidR="003B1312" w:rsidRPr="004A7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4D"/>
    <w:rsid w:val="001323EE"/>
    <w:rsid w:val="001C5971"/>
    <w:rsid w:val="003B1312"/>
    <w:rsid w:val="004A72AF"/>
    <w:rsid w:val="008A3D4D"/>
    <w:rsid w:val="00B9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6649"/>
  <w15:chartTrackingRefBased/>
  <w15:docId w15:val="{D5AA0A21-102C-4982-85EC-3E4BBD0C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51195">
      <w:bodyDiv w:val="1"/>
      <w:marLeft w:val="0"/>
      <w:marRight w:val="0"/>
      <w:marTop w:val="0"/>
      <w:marBottom w:val="0"/>
      <w:divBdr>
        <w:top w:val="none" w:sz="0" w:space="0" w:color="auto"/>
        <w:left w:val="none" w:sz="0" w:space="0" w:color="auto"/>
        <w:bottom w:val="none" w:sz="0" w:space="0" w:color="auto"/>
        <w:right w:val="none" w:sz="0" w:space="0" w:color="auto"/>
      </w:divBdr>
    </w:div>
    <w:div w:id="13758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2021-04-29T02:20:00Z</dcterms:created>
  <dcterms:modified xsi:type="dcterms:W3CDTF">2021-04-29T02:22:00Z</dcterms:modified>
</cp:coreProperties>
</file>