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1BC" w:rsidRDefault="002E01BC">
      <w:pPr>
        <w:jc w:val="center"/>
        <w:rPr>
          <w:b/>
          <w:bCs/>
          <w:sz w:val="44"/>
          <w:szCs w:val="44"/>
        </w:rPr>
      </w:pPr>
    </w:p>
    <w:p w:rsidR="002E01BC" w:rsidRDefault="002E01BC">
      <w:pPr>
        <w:jc w:val="center"/>
        <w:rPr>
          <w:b/>
          <w:bCs/>
          <w:sz w:val="44"/>
          <w:szCs w:val="44"/>
        </w:rPr>
      </w:pPr>
    </w:p>
    <w:p w:rsidR="002E01BC" w:rsidRDefault="002E01BC">
      <w:pPr>
        <w:jc w:val="center"/>
        <w:rPr>
          <w:b/>
          <w:bCs/>
          <w:sz w:val="44"/>
          <w:szCs w:val="44"/>
        </w:rPr>
      </w:pPr>
    </w:p>
    <w:p w:rsidR="002E01BC" w:rsidRDefault="002E01BC">
      <w:pPr>
        <w:jc w:val="center"/>
        <w:rPr>
          <w:b/>
          <w:bCs/>
          <w:sz w:val="44"/>
          <w:szCs w:val="44"/>
        </w:rPr>
      </w:pPr>
    </w:p>
    <w:p w:rsidR="002E01BC" w:rsidRDefault="00F92FF6">
      <w:pPr>
        <w:jc w:val="center"/>
        <w:rPr>
          <w:b/>
          <w:bCs/>
          <w:sz w:val="44"/>
          <w:szCs w:val="44"/>
        </w:rPr>
      </w:pPr>
      <w:r>
        <w:rPr>
          <w:rFonts w:hint="eastAsia"/>
          <w:b/>
          <w:bCs/>
          <w:sz w:val="44"/>
          <w:szCs w:val="44"/>
        </w:rPr>
        <w:t>合肥学院党委理论学习中心组</w:t>
      </w:r>
    </w:p>
    <w:p w:rsidR="002E01BC" w:rsidRDefault="00F92FF6">
      <w:pPr>
        <w:jc w:val="center"/>
        <w:rPr>
          <w:b/>
          <w:bCs/>
          <w:sz w:val="44"/>
          <w:szCs w:val="44"/>
        </w:rPr>
      </w:pPr>
      <w:r>
        <w:rPr>
          <w:rFonts w:hint="eastAsia"/>
          <w:b/>
          <w:bCs/>
          <w:sz w:val="44"/>
          <w:szCs w:val="44"/>
        </w:rPr>
        <w:t>学习资料汇编</w:t>
      </w:r>
    </w:p>
    <w:p w:rsidR="002E01BC" w:rsidRDefault="00F92FF6">
      <w:pPr>
        <w:jc w:val="center"/>
        <w:rPr>
          <w:b/>
          <w:bCs/>
          <w:sz w:val="44"/>
          <w:szCs w:val="44"/>
        </w:rPr>
      </w:pPr>
      <w:r>
        <w:rPr>
          <w:rFonts w:hint="eastAsia"/>
          <w:b/>
          <w:bCs/>
          <w:sz w:val="44"/>
          <w:szCs w:val="44"/>
        </w:rPr>
        <w:t>（一）</w:t>
      </w:r>
    </w:p>
    <w:p w:rsidR="002E01BC" w:rsidRDefault="002E01BC">
      <w:pPr>
        <w:jc w:val="left"/>
        <w:rPr>
          <w:b/>
          <w:bCs/>
          <w:sz w:val="30"/>
          <w:szCs w:val="30"/>
        </w:rPr>
      </w:pPr>
    </w:p>
    <w:p w:rsidR="002E01BC" w:rsidRDefault="002E01BC">
      <w:pPr>
        <w:jc w:val="left"/>
        <w:rPr>
          <w:b/>
          <w:bCs/>
          <w:sz w:val="30"/>
          <w:szCs w:val="30"/>
        </w:rPr>
      </w:pPr>
    </w:p>
    <w:p w:rsidR="002E01BC" w:rsidRDefault="002E01BC">
      <w:pPr>
        <w:jc w:val="left"/>
        <w:rPr>
          <w:b/>
          <w:bCs/>
          <w:sz w:val="28"/>
          <w:szCs w:val="30"/>
        </w:rPr>
      </w:pPr>
    </w:p>
    <w:p w:rsidR="002E01BC" w:rsidRDefault="002E01BC">
      <w:pPr>
        <w:jc w:val="left"/>
        <w:rPr>
          <w:b/>
          <w:bCs/>
          <w:sz w:val="30"/>
          <w:szCs w:val="30"/>
        </w:rPr>
      </w:pPr>
    </w:p>
    <w:p w:rsidR="002E01BC" w:rsidRDefault="002E01BC">
      <w:pPr>
        <w:jc w:val="left"/>
        <w:rPr>
          <w:b/>
          <w:bCs/>
          <w:sz w:val="30"/>
          <w:szCs w:val="30"/>
        </w:rPr>
      </w:pPr>
    </w:p>
    <w:p w:rsidR="002E01BC" w:rsidRDefault="002E01BC">
      <w:pPr>
        <w:jc w:val="left"/>
        <w:rPr>
          <w:b/>
          <w:bCs/>
          <w:sz w:val="30"/>
          <w:szCs w:val="30"/>
        </w:rPr>
      </w:pPr>
    </w:p>
    <w:p w:rsidR="002E01BC" w:rsidRDefault="002E01BC">
      <w:pPr>
        <w:jc w:val="left"/>
        <w:rPr>
          <w:b/>
          <w:bCs/>
          <w:sz w:val="30"/>
          <w:szCs w:val="30"/>
        </w:rPr>
      </w:pPr>
    </w:p>
    <w:p w:rsidR="002E01BC" w:rsidRDefault="002E01BC">
      <w:pPr>
        <w:jc w:val="left"/>
        <w:rPr>
          <w:b/>
          <w:bCs/>
          <w:sz w:val="30"/>
          <w:szCs w:val="30"/>
        </w:rPr>
      </w:pPr>
    </w:p>
    <w:p w:rsidR="002E01BC" w:rsidRDefault="002E01BC">
      <w:pPr>
        <w:jc w:val="left"/>
        <w:rPr>
          <w:b/>
          <w:bCs/>
          <w:sz w:val="30"/>
          <w:szCs w:val="30"/>
        </w:rPr>
      </w:pPr>
    </w:p>
    <w:p w:rsidR="002E01BC" w:rsidRDefault="002E01BC">
      <w:pPr>
        <w:jc w:val="left"/>
        <w:rPr>
          <w:b/>
          <w:bCs/>
          <w:sz w:val="30"/>
          <w:szCs w:val="30"/>
        </w:rPr>
      </w:pPr>
    </w:p>
    <w:p w:rsidR="002E01BC" w:rsidRDefault="002E01BC">
      <w:pPr>
        <w:jc w:val="left"/>
        <w:rPr>
          <w:b/>
          <w:bCs/>
          <w:sz w:val="30"/>
          <w:szCs w:val="30"/>
        </w:rPr>
      </w:pPr>
    </w:p>
    <w:p w:rsidR="002E01BC" w:rsidRDefault="002E01BC">
      <w:pPr>
        <w:jc w:val="left"/>
        <w:rPr>
          <w:b/>
          <w:bCs/>
          <w:sz w:val="30"/>
          <w:szCs w:val="30"/>
        </w:rPr>
      </w:pPr>
    </w:p>
    <w:p w:rsidR="002E01BC" w:rsidRDefault="002E01BC">
      <w:pPr>
        <w:widowControl/>
        <w:shd w:val="clear" w:color="auto" w:fill="FFFFFF"/>
        <w:spacing w:line="500" w:lineRule="exact"/>
        <w:jc w:val="center"/>
        <w:outlineLvl w:val="1"/>
        <w:rPr>
          <w:rFonts w:ascii="宋体" w:hAnsi="宋体"/>
          <w:bCs/>
          <w:kern w:val="36"/>
          <w:sz w:val="28"/>
          <w:szCs w:val="28"/>
        </w:rPr>
      </w:pPr>
    </w:p>
    <w:p w:rsidR="002E01BC" w:rsidRDefault="00F92FF6">
      <w:pPr>
        <w:widowControl/>
        <w:shd w:val="clear" w:color="auto" w:fill="FFFFFF"/>
        <w:spacing w:line="500" w:lineRule="exact"/>
        <w:jc w:val="center"/>
        <w:outlineLvl w:val="1"/>
        <w:rPr>
          <w:rFonts w:ascii="宋体"/>
          <w:bCs/>
          <w:kern w:val="36"/>
          <w:sz w:val="28"/>
          <w:szCs w:val="28"/>
        </w:rPr>
      </w:pPr>
      <w:r>
        <w:rPr>
          <w:rFonts w:ascii="宋体" w:hAnsi="宋体" w:hint="eastAsia"/>
          <w:bCs/>
          <w:kern w:val="36"/>
          <w:sz w:val="28"/>
          <w:szCs w:val="28"/>
        </w:rPr>
        <w:t>党委宣传部编印</w:t>
      </w:r>
    </w:p>
    <w:p w:rsidR="002E01BC" w:rsidRDefault="002E01BC">
      <w:pPr>
        <w:widowControl/>
        <w:shd w:val="clear" w:color="auto" w:fill="FFFFFF"/>
        <w:spacing w:line="500" w:lineRule="exact"/>
        <w:jc w:val="center"/>
        <w:outlineLvl w:val="1"/>
        <w:rPr>
          <w:rFonts w:ascii="宋体"/>
          <w:bCs/>
          <w:kern w:val="36"/>
          <w:sz w:val="28"/>
          <w:szCs w:val="28"/>
        </w:rPr>
      </w:pPr>
    </w:p>
    <w:p w:rsidR="002E01BC" w:rsidRDefault="00F92FF6">
      <w:pPr>
        <w:widowControl/>
        <w:shd w:val="clear" w:color="auto" w:fill="FFFFFF"/>
        <w:spacing w:line="500" w:lineRule="exact"/>
        <w:jc w:val="center"/>
        <w:outlineLvl w:val="1"/>
        <w:rPr>
          <w:rFonts w:ascii="宋体"/>
          <w:bCs/>
          <w:kern w:val="36"/>
          <w:sz w:val="28"/>
          <w:szCs w:val="28"/>
        </w:rPr>
      </w:pPr>
      <w:r>
        <w:rPr>
          <w:rFonts w:ascii="宋体" w:hAnsi="宋体"/>
          <w:bCs/>
          <w:kern w:val="36"/>
          <w:sz w:val="28"/>
          <w:szCs w:val="28"/>
        </w:rPr>
        <w:t>20</w:t>
      </w:r>
      <w:r>
        <w:rPr>
          <w:rFonts w:ascii="宋体" w:hAnsi="宋体" w:hint="eastAsia"/>
          <w:bCs/>
          <w:kern w:val="36"/>
          <w:sz w:val="28"/>
          <w:szCs w:val="28"/>
        </w:rPr>
        <w:t>20年11月</w:t>
      </w:r>
    </w:p>
    <w:p w:rsidR="002E01BC" w:rsidRDefault="00F92FF6">
      <w:pPr>
        <w:jc w:val="center"/>
        <w:rPr>
          <w:b/>
          <w:bCs/>
          <w:sz w:val="36"/>
          <w:szCs w:val="30"/>
        </w:rPr>
      </w:pPr>
      <w:r>
        <w:rPr>
          <w:rFonts w:hint="eastAsia"/>
          <w:b/>
          <w:bCs/>
          <w:sz w:val="36"/>
          <w:szCs w:val="30"/>
        </w:rPr>
        <w:lastRenderedPageBreak/>
        <w:t>目　　录</w:t>
      </w:r>
    </w:p>
    <w:p w:rsidR="002E01BC" w:rsidRDefault="00F92FF6">
      <w:pPr>
        <w:jc w:val="left"/>
        <w:rPr>
          <w:b/>
          <w:bCs/>
          <w:sz w:val="30"/>
          <w:szCs w:val="30"/>
        </w:rPr>
      </w:pPr>
      <w:r>
        <w:rPr>
          <w:rFonts w:hint="eastAsia"/>
          <w:b/>
          <w:bCs/>
          <w:sz w:val="30"/>
          <w:szCs w:val="30"/>
        </w:rPr>
        <w:t>习近平总书记重要讲话</w:t>
      </w:r>
    </w:p>
    <w:p w:rsidR="002E01BC" w:rsidRDefault="00F92FF6">
      <w:pPr>
        <w:jc w:val="left"/>
        <w:rPr>
          <w:b/>
          <w:bCs/>
          <w:sz w:val="30"/>
          <w:szCs w:val="30"/>
        </w:rPr>
      </w:pPr>
      <w:r>
        <w:rPr>
          <w:rFonts w:hint="eastAsia"/>
          <w:b/>
          <w:bCs/>
          <w:sz w:val="30"/>
          <w:szCs w:val="30"/>
        </w:rPr>
        <w:t>国内</w:t>
      </w:r>
    </w:p>
    <w:p w:rsidR="002E01BC" w:rsidRDefault="00F92FF6">
      <w:pPr>
        <w:spacing w:line="360" w:lineRule="auto"/>
        <w:jc w:val="left"/>
        <w:rPr>
          <w:rFonts w:ascii="宋体" w:hAnsi="宋体"/>
          <w:sz w:val="24"/>
        </w:rPr>
      </w:pPr>
      <w:r>
        <w:rPr>
          <w:rFonts w:ascii="宋体" w:hAnsi="宋体" w:hint="eastAsia"/>
          <w:sz w:val="24"/>
        </w:rPr>
        <w:t>1.习近平:在第三届中国国际进口博览会开幕式上的主旨演讲</w:t>
      </w:r>
    </w:p>
    <w:p w:rsidR="002E01BC" w:rsidRDefault="00F92FF6">
      <w:pPr>
        <w:pStyle w:val="1"/>
        <w:widowControl/>
        <w:spacing w:line="360" w:lineRule="auto"/>
        <w:rPr>
          <w:rFonts w:hint="default"/>
          <w:b w:val="0"/>
          <w:color w:val="2C2C2C"/>
          <w:sz w:val="24"/>
          <w:szCs w:val="24"/>
        </w:rPr>
      </w:pPr>
      <w:r>
        <w:rPr>
          <w:b w:val="0"/>
          <w:color w:val="2C2C2C"/>
          <w:sz w:val="24"/>
          <w:szCs w:val="24"/>
        </w:rPr>
        <w:t>2.习近平：在纪念中国人民志愿军抗美援朝出国作战70周年大会上讲话</w:t>
      </w:r>
    </w:p>
    <w:p w:rsidR="002E01BC" w:rsidRDefault="00F92FF6">
      <w:pPr>
        <w:pStyle w:val="1"/>
        <w:widowControl/>
        <w:spacing w:line="360" w:lineRule="auto"/>
        <w:rPr>
          <w:rFonts w:hint="default"/>
          <w:b w:val="0"/>
          <w:bCs/>
          <w:color w:val="2C2C2C"/>
          <w:sz w:val="24"/>
          <w:szCs w:val="24"/>
        </w:rPr>
      </w:pPr>
      <w:r>
        <w:rPr>
          <w:b w:val="0"/>
          <w:bCs/>
          <w:color w:val="2C2C2C"/>
          <w:sz w:val="24"/>
          <w:szCs w:val="24"/>
        </w:rPr>
        <w:t>3.习近平：在全国抗击新冠肺炎疫情表彰大会上的讲话</w:t>
      </w:r>
    </w:p>
    <w:p w:rsidR="002E01BC" w:rsidRDefault="00F92FF6">
      <w:pPr>
        <w:pStyle w:val="1"/>
        <w:widowControl/>
        <w:spacing w:line="360" w:lineRule="auto"/>
        <w:rPr>
          <w:rFonts w:hint="default"/>
          <w:b w:val="0"/>
          <w:bCs/>
          <w:color w:val="2C2C2C"/>
          <w:sz w:val="24"/>
          <w:szCs w:val="24"/>
        </w:rPr>
      </w:pPr>
      <w:r>
        <w:rPr>
          <w:b w:val="0"/>
          <w:bCs/>
          <w:color w:val="2C2C2C"/>
          <w:sz w:val="24"/>
          <w:szCs w:val="24"/>
        </w:rPr>
        <w:t>4.习近平在深圳经济特区建立40周年庆祝大会上的讲话</w:t>
      </w:r>
    </w:p>
    <w:p w:rsidR="002E01BC" w:rsidRPr="008312F6" w:rsidRDefault="00F92FF6">
      <w:pPr>
        <w:pStyle w:val="1"/>
        <w:widowControl/>
        <w:spacing w:line="360" w:lineRule="auto"/>
        <w:jc w:val="both"/>
        <w:rPr>
          <w:rFonts w:hint="default"/>
          <w:b w:val="0"/>
          <w:bCs/>
          <w:color w:val="2C2C2C"/>
          <w:sz w:val="24"/>
          <w:szCs w:val="24"/>
        </w:rPr>
      </w:pPr>
      <w:r w:rsidRPr="008312F6">
        <w:rPr>
          <w:b w:val="0"/>
          <w:bCs/>
          <w:color w:val="2C2C2C"/>
          <w:sz w:val="24"/>
          <w:szCs w:val="24"/>
        </w:rPr>
        <w:t>5.习近平：年轻干部要提高解决实际问题能力 想干事能干成事</w:t>
      </w:r>
    </w:p>
    <w:p w:rsidR="002E01BC" w:rsidRDefault="00F92FF6">
      <w:pPr>
        <w:pStyle w:val="1"/>
        <w:widowControl/>
        <w:spacing w:line="360" w:lineRule="auto"/>
        <w:rPr>
          <w:rFonts w:hint="default"/>
          <w:b w:val="0"/>
          <w:bCs/>
          <w:color w:val="2C2C2C"/>
          <w:sz w:val="24"/>
          <w:szCs w:val="24"/>
        </w:rPr>
      </w:pPr>
      <w:r>
        <w:rPr>
          <w:b w:val="0"/>
          <w:bCs/>
          <w:color w:val="2C2C2C"/>
          <w:sz w:val="24"/>
          <w:szCs w:val="24"/>
        </w:rPr>
        <w:t>6.习近平在教育文化卫生体育领域专家代表座谈会上的讲话</w:t>
      </w:r>
    </w:p>
    <w:p w:rsidR="002E01BC" w:rsidRDefault="00F92FF6">
      <w:pPr>
        <w:pStyle w:val="1"/>
        <w:widowControl/>
        <w:spacing w:line="360" w:lineRule="auto"/>
        <w:rPr>
          <w:rFonts w:hint="default"/>
          <w:b w:val="0"/>
          <w:bCs/>
          <w:color w:val="000000"/>
          <w:sz w:val="24"/>
          <w:szCs w:val="24"/>
        </w:rPr>
      </w:pPr>
      <w:r>
        <w:rPr>
          <w:b w:val="0"/>
          <w:bCs/>
          <w:color w:val="000000"/>
          <w:sz w:val="24"/>
          <w:szCs w:val="24"/>
        </w:rPr>
        <w:t xml:space="preserve">7.习近平在科学家座谈会上的讲话 </w:t>
      </w:r>
    </w:p>
    <w:p w:rsidR="002E01BC" w:rsidRDefault="00F92FF6">
      <w:pPr>
        <w:pStyle w:val="1"/>
        <w:widowControl/>
        <w:spacing w:line="360" w:lineRule="auto"/>
        <w:rPr>
          <w:rFonts w:hint="default"/>
          <w:b w:val="0"/>
          <w:bCs/>
          <w:color w:val="2C2C2C"/>
          <w:sz w:val="24"/>
          <w:szCs w:val="24"/>
        </w:rPr>
      </w:pPr>
      <w:r>
        <w:rPr>
          <w:b w:val="0"/>
          <w:bCs/>
          <w:color w:val="000000"/>
          <w:sz w:val="24"/>
          <w:szCs w:val="24"/>
        </w:rPr>
        <w:t>8.</w:t>
      </w:r>
      <w:r>
        <w:rPr>
          <w:b w:val="0"/>
          <w:bCs/>
          <w:color w:val="2C2C2C"/>
          <w:sz w:val="24"/>
          <w:szCs w:val="24"/>
        </w:rPr>
        <w:t>习近平在纪念中国人民抗日战争暨世界反法西斯战争胜利75周年座谈会上的讲话</w:t>
      </w:r>
    </w:p>
    <w:p w:rsidR="002E01BC" w:rsidRDefault="00F92FF6">
      <w:pPr>
        <w:pStyle w:val="a5"/>
        <w:widowControl/>
        <w:spacing w:line="360" w:lineRule="auto"/>
        <w:rPr>
          <w:rFonts w:ascii="宋体" w:hAnsi="宋体"/>
          <w:bCs/>
          <w:color w:val="404040"/>
          <w:shd w:val="clear" w:color="auto" w:fill="FFFFFF"/>
        </w:rPr>
      </w:pPr>
      <w:r>
        <w:rPr>
          <w:rFonts w:hint="eastAsia"/>
          <w:bCs/>
          <w:color w:val="2C2C2C"/>
        </w:rPr>
        <w:t>9.</w:t>
      </w:r>
      <w:r>
        <w:rPr>
          <w:rFonts w:ascii="宋体" w:hAnsi="宋体"/>
          <w:bCs/>
          <w:color w:val="404040"/>
          <w:shd w:val="clear" w:color="auto" w:fill="FFFFFF"/>
        </w:rPr>
        <w:t>习近平在安徽考察时强调 坚持改革开放坚持高质量发展 在加快建设美好安徽上取得新的更大进展</w:t>
      </w:r>
    </w:p>
    <w:p w:rsidR="002E01BC" w:rsidRDefault="00F92FF6">
      <w:pPr>
        <w:pStyle w:val="a5"/>
        <w:widowControl/>
        <w:spacing w:line="432" w:lineRule="auto"/>
        <w:rPr>
          <w:rFonts w:ascii="宋体" w:hAnsi="宋体"/>
          <w:b/>
          <w:color w:val="404040"/>
          <w:sz w:val="30"/>
          <w:szCs w:val="30"/>
          <w:shd w:val="clear" w:color="auto" w:fill="FFFFFF"/>
        </w:rPr>
      </w:pPr>
      <w:r>
        <w:rPr>
          <w:rFonts w:ascii="宋体" w:hAnsi="宋体" w:hint="eastAsia"/>
          <w:b/>
          <w:color w:val="404040"/>
          <w:sz w:val="30"/>
          <w:szCs w:val="30"/>
          <w:shd w:val="clear" w:color="auto" w:fill="FFFFFF"/>
        </w:rPr>
        <w:t>国际</w:t>
      </w:r>
    </w:p>
    <w:p w:rsidR="002E01BC" w:rsidRDefault="00F92FF6">
      <w:pPr>
        <w:pStyle w:val="a5"/>
        <w:widowControl/>
        <w:numPr>
          <w:ilvl w:val="0"/>
          <w:numId w:val="1"/>
        </w:numPr>
        <w:spacing w:line="360" w:lineRule="auto"/>
        <w:rPr>
          <w:rFonts w:ascii="宋体" w:hAnsi="宋体"/>
          <w:color w:val="2C2C2C"/>
        </w:rPr>
      </w:pPr>
      <w:r>
        <w:rPr>
          <w:rFonts w:ascii="宋体" w:hAnsi="宋体" w:hint="eastAsia"/>
          <w:color w:val="2C2C2C"/>
        </w:rPr>
        <w:t>习近平在联合国成立75周年纪念峰会上的讲话</w:t>
      </w:r>
    </w:p>
    <w:p w:rsidR="002E01BC" w:rsidRDefault="00F92FF6">
      <w:pPr>
        <w:pStyle w:val="1"/>
        <w:widowControl/>
        <w:numPr>
          <w:ilvl w:val="0"/>
          <w:numId w:val="1"/>
        </w:numPr>
        <w:spacing w:line="360" w:lineRule="auto"/>
        <w:jc w:val="both"/>
        <w:rPr>
          <w:rFonts w:hint="default"/>
          <w:b w:val="0"/>
          <w:bCs/>
          <w:color w:val="2C2C2C"/>
          <w:sz w:val="24"/>
          <w:szCs w:val="24"/>
        </w:rPr>
      </w:pPr>
      <w:r>
        <w:rPr>
          <w:b w:val="0"/>
          <w:bCs/>
          <w:color w:val="2C2C2C"/>
          <w:sz w:val="24"/>
          <w:szCs w:val="24"/>
        </w:rPr>
        <w:t>习近平在2020年中国国际服务贸易交易会全球服务贸易峰会上的致辞</w:t>
      </w:r>
    </w:p>
    <w:p w:rsidR="002E01BC" w:rsidRDefault="002E01BC"/>
    <w:p w:rsidR="002E01BC" w:rsidRDefault="00F92FF6">
      <w:pPr>
        <w:rPr>
          <w:b/>
          <w:bCs/>
          <w:sz w:val="30"/>
          <w:szCs w:val="30"/>
        </w:rPr>
      </w:pPr>
      <w:r>
        <w:rPr>
          <w:rFonts w:hint="eastAsia"/>
          <w:b/>
          <w:bCs/>
          <w:sz w:val="30"/>
          <w:szCs w:val="30"/>
        </w:rPr>
        <w:t>中央重要会议活动</w:t>
      </w:r>
    </w:p>
    <w:p w:rsidR="002E01BC" w:rsidRDefault="00F92FF6">
      <w:pPr>
        <w:widowControl/>
        <w:numPr>
          <w:ilvl w:val="0"/>
          <w:numId w:val="2"/>
        </w:numPr>
        <w:spacing w:before="300" w:after="320"/>
        <w:jc w:val="left"/>
        <w:rPr>
          <w:rFonts w:ascii="宋体" w:hAnsi="宋体"/>
          <w:bCs/>
          <w:color w:val="404040"/>
          <w:kern w:val="0"/>
          <w:sz w:val="24"/>
        </w:rPr>
      </w:pPr>
      <w:r>
        <w:rPr>
          <w:rFonts w:ascii="宋体" w:hAnsi="宋体"/>
          <w:bCs/>
          <w:color w:val="404040"/>
          <w:kern w:val="0"/>
          <w:sz w:val="24"/>
        </w:rPr>
        <w:t xml:space="preserve">中国共产党第十九届中央委员会第五次全体会议公报 </w:t>
      </w:r>
    </w:p>
    <w:p w:rsidR="002E01BC" w:rsidRDefault="00F92FF6">
      <w:pPr>
        <w:widowControl/>
        <w:numPr>
          <w:ilvl w:val="0"/>
          <w:numId w:val="2"/>
        </w:numPr>
        <w:shd w:val="clear" w:color="auto" w:fill="FFFFFF"/>
        <w:spacing w:before="300" w:after="320"/>
        <w:jc w:val="left"/>
        <w:rPr>
          <w:rFonts w:ascii="宋体" w:hAnsi="宋体"/>
          <w:sz w:val="24"/>
        </w:rPr>
      </w:pPr>
      <w:r>
        <w:rPr>
          <w:rFonts w:ascii="宋体" w:hAnsi="宋体" w:hint="eastAsia"/>
          <w:sz w:val="24"/>
        </w:rPr>
        <w:t>关于《中共中央关于制定国民经济和社会发展第十四个五年规划和二〇三五远景目标的建议》的说明</w:t>
      </w:r>
    </w:p>
    <w:p w:rsidR="002E01BC" w:rsidRDefault="00F92FF6">
      <w:pPr>
        <w:widowControl/>
        <w:numPr>
          <w:ilvl w:val="0"/>
          <w:numId w:val="2"/>
        </w:numPr>
        <w:shd w:val="clear" w:color="auto" w:fill="FFFFFF"/>
        <w:spacing w:before="300" w:after="320"/>
        <w:jc w:val="left"/>
        <w:rPr>
          <w:rFonts w:ascii="宋体" w:hAnsi="宋体"/>
          <w:sz w:val="24"/>
        </w:rPr>
      </w:pPr>
      <w:r>
        <w:rPr>
          <w:rFonts w:ascii="宋体" w:hAnsi="宋体"/>
          <w:bCs/>
          <w:color w:val="404040"/>
          <w:kern w:val="0"/>
          <w:sz w:val="24"/>
          <w:shd w:val="clear" w:color="auto" w:fill="FFFFFF"/>
        </w:rPr>
        <w:t>习近平：不忘立德树人初心 牢记为党育人为国育才使命 不断</w:t>
      </w:r>
      <w:proofErr w:type="gramStart"/>
      <w:r>
        <w:rPr>
          <w:rFonts w:ascii="宋体" w:hAnsi="宋体"/>
          <w:bCs/>
          <w:color w:val="404040"/>
          <w:kern w:val="0"/>
          <w:sz w:val="24"/>
          <w:shd w:val="clear" w:color="auto" w:fill="FFFFFF"/>
        </w:rPr>
        <w:t>作出</w:t>
      </w:r>
      <w:proofErr w:type="gramEnd"/>
      <w:r>
        <w:rPr>
          <w:rFonts w:ascii="宋体" w:hAnsi="宋体"/>
          <w:bCs/>
          <w:color w:val="404040"/>
          <w:kern w:val="0"/>
          <w:sz w:val="24"/>
          <w:shd w:val="clear" w:color="auto" w:fill="FFFFFF"/>
        </w:rPr>
        <w:t>新的更大贡献</w:t>
      </w:r>
    </w:p>
    <w:p w:rsidR="002E01BC" w:rsidRDefault="00F92FF6">
      <w:pPr>
        <w:widowControl/>
        <w:shd w:val="clear" w:color="auto" w:fill="FFFFFF"/>
        <w:spacing w:before="300" w:after="320"/>
        <w:jc w:val="left"/>
        <w:rPr>
          <w:b/>
          <w:bCs/>
          <w:sz w:val="30"/>
          <w:szCs w:val="30"/>
        </w:rPr>
      </w:pPr>
      <w:r>
        <w:rPr>
          <w:rFonts w:hint="eastAsia"/>
          <w:b/>
          <w:bCs/>
          <w:sz w:val="30"/>
          <w:szCs w:val="30"/>
        </w:rPr>
        <w:t>重要文件</w:t>
      </w:r>
    </w:p>
    <w:p w:rsidR="002E01BC" w:rsidRDefault="00F92FF6">
      <w:pPr>
        <w:spacing w:line="360" w:lineRule="auto"/>
        <w:jc w:val="left"/>
        <w:rPr>
          <w:rFonts w:ascii="宋体" w:hAnsi="宋体"/>
          <w:sz w:val="24"/>
        </w:rPr>
      </w:pPr>
      <w:r>
        <w:rPr>
          <w:rFonts w:ascii="宋体" w:hAnsi="宋体"/>
          <w:sz w:val="24"/>
        </w:rPr>
        <w:t>1.</w:t>
      </w:r>
      <w:r>
        <w:rPr>
          <w:rFonts w:ascii="宋体" w:hAnsi="宋体" w:hint="eastAsia"/>
          <w:sz w:val="24"/>
        </w:rPr>
        <w:t>《教育部等八部门关于加快构建高校思想政治工作体系的意见》</w:t>
      </w:r>
    </w:p>
    <w:p w:rsidR="002E01BC" w:rsidRPr="00311F6B" w:rsidRDefault="00F92FF6">
      <w:pPr>
        <w:spacing w:line="360" w:lineRule="auto"/>
        <w:jc w:val="left"/>
        <w:rPr>
          <w:rFonts w:ascii="宋体" w:hAnsi="宋体"/>
          <w:sz w:val="24"/>
        </w:rPr>
      </w:pPr>
      <w:r w:rsidRPr="00311F6B">
        <w:rPr>
          <w:rFonts w:ascii="宋体" w:hAnsi="宋体"/>
          <w:sz w:val="24"/>
        </w:rPr>
        <w:lastRenderedPageBreak/>
        <w:t>2.</w:t>
      </w:r>
      <w:r w:rsidRPr="00311F6B">
        <w:rPr>
          <w:rFonts w:ascii="宋体" w:hAnsi="宋体" w:hint="eastAsia"/>
          <w:sz w:val="24"/>
        </w:rPr>
        <w:t>《关于深化新时代学校思想政治理论课改革创新的若干意见》</w:t>
      </w:r>
    </w:p>
    <w:p w:rsidR="002E01BC" w:rsidRDefault="00F92FF6">
      <w:pPr>
        <w:spacing w:line="360" w:lineRule="auto"/>
        <w:jc w:val="left"/>
        <w:rPr>
          <w:rFonts w:ascii="宋体" w:hAnsi="宋体"/>
          <w:sz w:val="24"/>
        </w:rPr>
      </w:pPr>
      <w:r>
        <w:rPr>
          <w:rFonts w:ascii="宋体" w:hAnsi="宋体"/>
          <w:sz w:val="24"/>
        </w:rPr>
        <w:t>3.</w:t>
      </w:r>
      <w:r>
        <w:rPr>
          <w:rFonts w:ascii="宋体" w:hAnsi="宋体" w:hint="eastAsia"/>
          <w:sz w:val="24"/>
        </w:rPr>
        <w:t>《深化新时代教育评价改革总体方案</w:t>
      </w:r>
      <w:r>
        <w:rPr>
          <w:rFonts w:ascii="宋体" w:hAnsi="宋体" w:hint="eastAsia"/>
          <w:sz w:val="28"/>
        </w:rPr>
        <w:t>》</w:t>
      </w:r>
    </w:p>
    <w:p w:rsidR="002E01BC" w:rsidRDefault="002E01BC">
      <w:pPr>
        <w:spacing w:line="360" w:lineRule="auto"/>
        <w:jc w:val="left"/>
        <w:rPr>
          <w:rFonts w:ascii="宋体" w:hAnsi="宋体"/>
          <w:sz w:val="28"/>
        </w:rPr>
      </w:pPr>
    </w:p>
    <w:p w:rsidR="002E01BC" w:rsidRDefault="00F92FF6">
      <w:pPr>
        <w:jc w:val="left"/>
        <w:rPr>
          <w:rFonts w:ascii="宋体" w:hAnsi="宋体"/>
          <w:b/>
          <w:sz w:val="28"/>
        </w:rPr>
      </w:pPr>
      <w:r>
        <w:rPr>
          <w:rFonts w:ascii="宋体" w:hAnsi="宋体" w:hint="eastAsia"/>
          <w:b/>
          <w:sz w:val="30"/>
          <w:szCs w:val="30"/>
        </w:rPr>
        <w:t>省委重要会议</w:t>
      </w:r>
    </w:p>
    <w:p w:rsidR="002E01BC" w:rsidRDefault="00F92FF6">
      <w:pPr>
        <w:spacing w:line="360" w:lineRule="auto"/>
        <w:jc w:val="left"/>
        <w:rPr>
          <w:rFonts w:ascii="宋体" w:hAnsi="宋体"/>
          <w:sz w:val="24"/>
        </w:rPr>
      </w:pPr>
      <w:r>
        <w:rPr>
          <w:rFonts w:ascii="宋体" w:hAnsi="宋体"/>
          <w:sz w:val="24"/>
        </w:rPr>
        <w:t>1.</w:t>
      </w:r>
      <w:r>
        <w:rPr>
          <w:rFonts w:ascii="宋体" w:hAnsi="宋体" w:hint="eastAsia"/>
          <w:sz w:val="24"/>
        </w:rPr>
        <w:t>省委常委会扩大会议传达学习十九届五中全会精神</w:t>
      </w:r>
    </w:p>
    <w:p w:rsidR="002E01BC" w:rsidRDefault="00F92FF6">
      <w:pPr>
        <w:spacing w:line="360" w:lineRule="auto"/>
        <w:jc w:val="left"/>
        <w:rPr>
          <w:rFonts w:ascii="宋体" w:hAnsi="宋体"/>
          <w:sz w:val="24"/>
        </w:rPr>
      </w:pPr>
      <w:r>
        <w:rPr>
          <w:rFonts w:ascii="宋体" w:hAnsi="宋体" w:hint="eastAsia"/>
          <w:sz w:val="24"/>
        </w:rPr>
        <w:t>2.省委十届十一次全体会议在肥召开</w:t>
      </w:r>
    </w:p>
    <w:p w:rsidR="002E01BC" w:rsidRDefault="00F92FF6">
      <w:pPr>
        <w:spacing w:line="360" w:lineRule="auto"/>
        <w:jc w:val="left"/>
        <w:rPr>
          <w:rFonts w:ascii="宋体" w:hAnsi="宋体"/>
          <w:sz w:val="24"/>
        </w:rPr>
      </w:pPr>
      <w:r>
        <w:rPr>
          <w:rFonts w:ascii="宋体" w:hAnsi="宋体" w:hint="eastAsia"/>
          <w:sz w:val="24"/>
        </w:rPr>
        <w:t>3.中国共产党安徽省第十届委员会第十一次全体会议决议</w:t>
      </w:r>
    </w:p>
    <w:p w:rsidR="002E01BC" w:rsidRDefault="00F92FF6">
      <w:pPr>
        <w:spacing w:line="360" w:lineRule="auto"/>
        <w:jc w:val="left"/>
        <w:rPr>
          <w:rFonts w:ascii="宋体" w:hAnsi="宋体"/>
          <w:sz w:val="24"/>
        </w:rPr>
      </w:pPr>
      <w:r>
        <w:rPr>
          <w:rFonts w:ascii="宋体" w:hAnsi="宋体"/>
          <w:sz w:val="24"/>
        </w:rPr>
        <w:t>4</w:t>
      </w:r>
      <w:r>
        <w:rPr>
          <w:rFonts w:ascii="宋体" w:hAnsi="宋体" w:hint="eastAsia"/>
          <w:sz w:val="24"/>
        </w:rPr>
        <w:t>.省委召开常委会扩大会议，传达学</w:t>
      </w:r>
      <w:proofErr w:type="gramStart"/>
      <w:r>
        <w:rPr>
          <w:rFonts w:ascii="宋体" w:hAnsi="宋体" w:hint="eastAsia"/>
          <w:sz w:val="24"/>
        </w:rPr>
        <w:t>习习近</w:t>
      </w:r>
      <w:proofErr w:type="gramEnd"/>
      <w:r>
        <w:rPr>
          <w:rFonts w:ascii="宋体" w:hAnsi="宋体" w:hint="eastAsia"/>
          <w:sz w:val="24"/>
        </w:rPr>
        <w:t>平总书记视察安徽重要讲话精神</w:t>
      </w:r>
    </w:p>
    <w:p w:rsidR="002E01BC" w:rsidRDefault="002E01BC">
      <w:pPr>
        <w:widowControl/>
        <w:shd w:val="clear" w:color="auto" w:fill="FFFFFF"/>
        <w:spacing w:before="300" w:after="320" w:line="360" w:lineRule="auto"/>
        <w:jc w:val="left"/>
        <w:rPr>
          <w:rFonts w:ascii="宋体" w:hAnsi="宋体"/>
          <w:b/>
          <w:color w:val="404040"/>
          <w:kern w:val="0"/>
          <w:sz w:val="30"/>
          <w:szCs w:val="30"/>
          <w:shd w:val="clear" w:color="auto" w:fill="FFFFFF"/>
        </w:rPr>
      </w:pPr>
    </w:p>
    <w:p w:rsidR="002E01BC" w:rsidRDefault="002E01BC">
      <w:pPr>
        <w:widowControl/>
        <w:shd w:val="clear" w:color="auto" w:fill="FFFFFF"/>
        <w:spacing w:before="300" w:after="320"/>
        <w:jc w:val="left"/>
        <w:rPr>
          <w:rFonts w:ascii="宋体" w:hAnsi="宋体"/>
          <w:sz w:val="24"/>
        </w:rPr>
      </w:pPr>
    </w:p>
    <w:p w:rsidR="002E01BC" w:rsidRDefault="002E01BC">
      <w:pPr>
        <w:rPr>
          <w:rFonts w:ascii="宋体" w:hAnsi="宋体"/>
          <w:sz w:val="24"/>
        </w:rPr>
      </w:pPr>
    </w:p>
    <w:p w:rsidR="002E01BC" w:rsidRDefault="002E01BC">
      <w:pPr>
        <w:widowControl/>
        <w:spacing w:before="300" w:after="320"/>
        <w:jc w:val="left"/>
        <w:rPr>
          <w:rFonts w:ascii="宋体" w:hAnsi="宋体"/>
          <w:bCs/>
          <w:color w:val="404040"/>
          <w:kern w:val="0"/>
          <w:sz w:val="24"/>
        </w:rPr>
      </w:pPr>
    </w:p>
    <w:p w:rsidR="002E01BC" w:rsidRDefault="002E01BC">
      <w:pPr>
        <w:rPr>
          <w:b/>
          <w:bCs/>
          <w:sz w:val="30"/>
          <w:szCs w:val="30"/>
        </w:rPr>
      </w:pPr>
    </w:p>
    <w:p w:rsidR="002E01BC" w:rsidRDefault="002E01BC">
      <w:pPr>
        <w:rPr>
          <w:b/>
          <w:bCs/>
          <w:sz w:val="30"/>
          <w:szCs w:val="30"/>
        </w:rPr>
      </w:pPr>
    </w:p>
    <w:p w:rsidR="002E01BC" w:rsidRDefault="002E01BC">
      <w:pPr>
        <w:pStyle w:val="a5"/>
        <w:widowControl/>
        <w:spacing w:line="432" w:lineRule="auto"/>
        <w:rPr>
          <w:rFonts w:ascii="宋体" w:hAnsi="宋体"/>
          <w:color w:val="2C2C2C"/>
        </w:rPr>
      </w:pPr>
    </w:p>
    <w:p w:rsidR="002E01BC" w:rsidRDefault="002E01BC">
      <w:pPr>
        <w:jc w:val="left"/>
        <w:rPr>
          <w:bCs/>
          <w:sz w:val="24"/>
        </w:rPr>
      </w:pPr>
    </w:p>
    <w:p w:rsidR="002E01BC" w:rsidRDefault="002E01BC">
      <w:pPr>
        <w:jc w:val="left"/>
        <w:rPr>
          <w:bCs/>
          <w:sz w:val="24"/>
        </w:rPr>
      </w:pPr>
    </w:p>
    <w:p w:rsidR="002E01BC" w:rsidRDefault="002E01BC">
      <w:pPr>
        <w:rPr>
          <w:i/>
          <w:iCs/>
          <w:sz w:val="24"/>
        </w:rPr>
      </w:pPr>
    </w:p>
    <w:p w:rsidR="002E01BC" w:rsidRDefault="00F92FF6">
      <w:pPr>
        <w:rPr>
          <w:sz w:val="24"/>
        </w:rPr>
      </w:pPr>
      <w:r>
        <w:rPr>
          <w:rFonts w:ascii="宋体" w:hAnsi="宋体" w:hint="eastAsia"/>
          <w:color w:val="404040"/>
          <w:kern w:val="0"/>
          <w:sz w:val="24"/>
          <w:shd w:val="clear" w:color="auto" w:fill="FFFFFF"/>
        </w:rPr>
        <w:t>.</w:t>
      </w:r>
    </w:p>
    <w:p w:rsidR="002E01BC" w:rsidRDefault="002E01BC">
      <w:pPr>
        <w:jc w:val="left"/>
        <w:rPr>
          <w:rFonts w:ascii="宋体" w:hAnsi="宋体"/>
          <w:sz w:val="28"/>
          <w:szCs w:val="28"/>
        </w:rPr>
      </w:pPr>
    </w:p>
    <w:p w:rsidR="002E01BC" w:rsidRDefault="002E01BC"/>
    <w:p w:rsidR="002E01BC" w:rsidRDefault="002E01BC"/>
    <w:p w:rsidR="002E01BC" w:rsidRDefault="002E01BC">
      <w:pPr>
        <w:pStyle w:val="1"/>
        <w:widowControl/>
        <w:spacing w:line="432" w:lineRule="auto"/>
        <w:jc w:val="both"/>
        <w:rPr>
          <w:rFonts w:hint="default"/>
          <w:color w:val="2C2C2C"/>
          <w:sz w:val="30"/>
          <w:szCs w:val="30"/>
        </w:rPr>
      </w:pPr>
    </w:p>
    <w:p w:rsidR="002E01BC" w:rsidRDefault="002E01BC">
      <w:pPr>
        <w:pStyle w:val="1"/>
        <w:widowControl/>
        <w:spacing w:line="432" w:lineRule="auto"/>
        <w:jc w:val="both"/>
        <w:rPr>
          <w:rFonts w:hint="default"/>
          <w:color w:val="2C2C2C"/>
          <w:sz w:val="30"/>
          <w:szCs w:val="30"/>
        </w:rPr>
      </w:pPr>
    </w:p>
    <w:p w:rsidR="002E01BC" w:rsidRDefault="002E01BC">
      <w:pPr>
        <w:pStyle w:val="1"/>
        <w:widowControl/>
        <w:spacing w:line="432" w:lineRule="auto"/>
        <w:jc w:val="both"/>
        <w:rPr>
          <w:rFonts w:hint="default"/>
          <w:color w:val="2C2C2C"/>
          <w:sz w:val="30"/>
          <w:szCs w:val="30"/>
        </w:rPr>
      </w:pPr>
    </w:p>
    <w:p w:rsidR="002E01BC" w:rsidRDefault="002E01BC"/>
    <w:p w:rsidR="002E01BC" w:rsidRDefault="002E01BC"/>
    <w:p w:rsidR="002E01BC" w:rsidRDefault="00F92FF6">
      <w:pPr>
        <w:pStyle w:val="1"/>
        <w:widowControl/>
        <w:spacing w:line="432" w:lineRule="auto"/>
        <w:ind w:firstLineChars="100" w:firstLine="301"/>
        <w:jc w:val="center"/>
        <w:rPr>
          <w:rFonts w:hint="default"/>
        </w:rPr>
      </w:pPr>
      <w:r>
        <w:rPr>
          <w:color w:val="2C2C2C"/>
          <w:sz w:val="30"/>
          <w:szCs w:val="30"/>
        </w:rPr>
        <w:t>习近平：在第三届中国国际进口博览会开幕式上的主旨演讲</w:t>
      </w:r>
    </w:p>
    <w:p w:rsidR="002E01BC" w:rsidRDefault="00F92FF6">
      <w:pPr>
        <w:pStyle w:val="3"/>
        <w:widowControl/>
        <w:spacing w:line="432" w:lineRule="auto"/>
        <w:jc w:val="center"/>
        <w:rPr>
          <w:rFonts w:hint="default"/>
          <w:b w:val="0"/>
          <w:bCs/>
          <w:color w:val="2C2C2C"/>
          <w:sz w:val="21"/>
          <w:szCs w:val="21"/>
        </w:rPr>
      </w:pPr>
      <w:r>
        <w:rPr>
          <w:b w:val="0"/>
          <w:bCs/>
          <w:color w:val="2C2C2C"/>
          <w:sz w:val="21"/>
          <w:szCs w:val="21"/>
        </w:rPr>
        <w:t>（2020年11月4日，北京）</w:t>
      </w:r>
    </w:p>
    <w:p w:rsidR="002E01BC" w:rsidRDefault="00F92FF6">
      <w:pPr>
        <w:jc w:val="center"/>
      </w:pPr>
      <w:r>
        <w:rPr>
          <w:rFonts w:hint="eastAsia"/>
        </w:rPr>
        <w:t>（来源：人民网）</w:t>
      </w:r>
    </w:p>
    <w:p w:rsidR="002E01BC" w:rsidRDefault="002E01BC">
      <w:pPr>
        <w:jc w:val="center"/>
      </w:pPr>
    </w:p>
    <w:p w:rsidR="002E01BC" w:rsidRDefault="00F92FF6">
      <w:pPr>
        <w:widowControl/>
        <w:spacing w:line="360" w:lineRule="auto"/>
        <w:ind w:firstLineChars="200" w:firstLine="480"/>
        <w:jc w:val="left"/>
        <w:rPr>
          <w:rFonts w:ascii="宋体" w:hAnsi="宋体"/>
          <w:sz w:val="24"/>
        </w:rPr>
      </w:pPr>
      <w:r>
        <w:rPr>
          <w:rFonts w:ascii="宋体" w:hAnsi="宋体" w:hint="eastAsia"/>
          <w:color w:val="2C2C2C"/>
          <w:sz w:val="24"/>
        </w:rPr>
        <w:t>尊敬的各位国家元首、政府首脑，</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尊敬的各位国际组织负责人，</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尊敬的各代表团团长，</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各位来宾，</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女士们，先生们，朋友们：</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在各方共同努力下，第三届中国国际进口博览会开幕了！首先，我代表中国政府和中国人民，并以我个人的名义，向各位嘉宾，表示热烈的欢迎！对各位新老朋友，表示诚挚的问候！</w:t>
      </w:r>
    </w:p>
    <w:p w:rsidR="002E01BC" w:rsidRDefault="00F92FF6">
      <w:pPr>
        <w:pStyle w:val="a5"/>
        <w:widowControl/>
        <w:spacing w:line="360" w:lineRule="auto"/>
        <w:ind w:firstLineChars="200" w:firstLine="480"/>
        <w:rPr>
          <w:rFonts w:ascii="宋体" w:hAnsi="宋体"/>
        </w:rPr>
      </w:pPr>
      <w:proofErr w:type="gramStart"/>
      <w:r>
        <w:rPr>
          <w:rFonts w:ascii="宋体" w:hAnsi="宋体" w:hint="eastAsia"/>
          <w:color w:val="2C2C2C"/>
        </w:rPr>
        <w:t>本届进博</w:t>
      </w:r>
      <w:proofErr w:type="gramEnd"/>
      <w:r>
        <w:rPr>
          <w:rFonts w:ascii="宋体" w:hAnsi="宋体" w:hint="eastAsia"/>
          <w:color w:val="2C2C2C"/>
        </w:rPr>
        <w:t>会是在特殊时期举办的。突如其来的新冠肺炎疫情给各国带来严重冲击，也给世界经济带来重创。中国在确保防疫安全前提下如期举办这一全球贸易盛会，体现了中国同世界分享市场机遇、推动世界经济复苏的真诚愿望。</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经过3年发展，</w:t>
      </w:r>
      <w:proofErr w:type="gramStart"/>
      <w:r>
        <w:rPr>
          <w:rFonts w:ascii="宋体" w:hAnsi="宋体" w:hint="eastAsia"/>
          <w:color w:val="2C2C2C"/>
        </w:rPr>
        <w:t>进博会</w:t>
      </w:r>
      <w:proofErr w:type="gramEnd"/>
      <w:r>
        <w:rPr>
          <w:rFonts w:ascii="宋体" w:hAnsi="宋体" w:hint="eastAsia"/>
          <w:color w:val="2C2C2C"/>
        </w:rPr>
        <w:t>让展品变商品、让展商变投资商，交流创意和理念，联通中国和世界，成为国际采购、投资促进、人文交流、开放合作的四大平台，成为全球共享的国际公共产品。</w:t>
      </w:r>
    </w:p>
    <w:p w:rsidR="002E01BC" w:rsidRDefault="00F92FF6">
      <w:pPr>
        <w:pStyle w:val="a5"/>
        <w:widowControl/>
        <w:spacing w:line="360" w:lineRule="auto"/>
        <w:ind w:firstLineChars="200" w:firstLine="480"/>
        <w:rPr>
          <w:rFonts w:ascii="宋体" w:hAnsi="宋体"/>
        </w:rPr>
      </w:pPr>
      <w:proofErr w:type="gramStart"/>
      <w:r>
        <w:rPr>
          <w:rFonts w:ascii="宋体" w:hAnsi="宋体" w:hint="eastAsia"/>
          <w:color w:val="2C2C2C"/>
        </w:rPr>
        <w:t>本届进博</w:t>
      </w:r>
      <w:proofErr w:type="gramEnd"/>
      <w:r>
        <w:rPr>
          <w:rFonts w:ascii="宋体" w:hAnsi="宋体" w:hint="eastAsia"/>
          <w:color w:val="2C2C2C"/>
        </w:rPr>
        <w:t>会，各国企业参展踊跃，展览面积又扩大了近3万平方米。仅在新设立的公共卫生防疫专区，就有很多世界500强和行业龙头企业参与。这次采取线上线下结合方式，各方面都作了周密安排，相信一定能够办成一届安全、精彩、富有成效的博览会。</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女士们、先生们、朋友们！</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尽管受到疫情影响，今年中国扩大开放的步伐仍在加快。我在第二届中国国际进口博览会上宣布的扩大对外开放系列举措已经全面落实。中国持续扩大进口，一年来中国商品和服务进口额增速明显高于全球平均水平。全国外商投资准入负面清单由40条减到33条，自由贸易试验区由18个增至21个，海南自由贸易港建设总体方案、深圳进一步扩大改革开放的实施方案发布实施，商签高标准</w:t>
      </w:r>
      <w:r>
        <w:rPr>
          <w:rFonts w:ascii="宋体" w:hAnsi="宋体" w:hint="eastAsia"/>
          <w:color w:val="2C2C2C"/>
        </w:rPr>
        <w:lastRenderedPageBreak/>
        <w:t>自由贸易协定、培育进口贸易促进创新示范区、保护知识产权、高质量共建“一带一路”等举措都取得了积极进展。</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女士们、先生们、朋友们！</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新冠肺炎疫情大流行使世界经济不稳定不确定因素增多。从历史上看，不管遇到什么风险、什么灾难、什么逆流，人类社会总是要前进的，而且一定能够继续前进。</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各国走向开放、走向合作的大势没有改变。我们要携起手来，共同应对风险挑战，共同加强合作沟通，共同扩大对外开放。</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我们要致力于推进合作共赢的共同开放。这次疫情告诫我们，各国是休戚与共的命运共同体，重大危机面前没有谁能够独善其身，团结合作是应对挑战的必然选择。我们要坚持合作共赢理念，信任而不是猜忌，携手而不是挥拳，协商而不是谩骂，以各国共同利益为重，推动经济全球化朝着更加开放、包容、普惠、平衡、共赢的方向发展。</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我们要致力于推进合作共担的共同开放。历史和实践证明，风险挑战面前，各国应该同舟共济、各尽其责，而不应该唯我独尊、损人不利己。大国要率先示范，主要经济体要以身作则，发展中国家要积极作为，通过共同开放、共担责任，推动世界共同发展。</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我们要致力于推进合作共治的共同开放。面对经济全球化带来的挑战，不应该任由单边主义、保护主义破坏国际秩序和国际规则，而要以建设性姿态改革全球经济治理体系，更好趋利避害。要坚持共商共建共享的全球治理观，维护以世界贸易组织为基石的多边贸易体制，完善全球经济治理规则，推动建设开放型世界经济。</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女士们、先生们、朋友们！</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刚刚闭幕的中共十九届五中全会，对中国“十四五”时期发展</w:t>
      </w:r>
      <w:proofErr w:type="gramStart"/>
      <w:r>
        <w:rPr>
          <w:rFonts w:ascii="宋体" w:hAnsi="宋体" w:hint="eastAsia"/>
          <w:color w:val="2C2C2C"/>
        </w:rPr>
        <w:t>作出</w:t>
      </w:r>
      <w:proofErr w:type="gramEnd"/>
      <w:r>
        <w:rPr>
          <w:rFonts w:ascii="宋体" w:hAnsi="宋体" w:hint="eastAsia"/>
          <w:color w:val="2C2C2C"/>
        </w:rPr>
        <w:t>全面规划。中国决胜全面建成小康社会、决战脱贫攻坚的目标即将实现，从明年起将开启全面建设社会主义现代化国家新征程，中国将进入一个新发展阶段。适应新形势新要求，我们提出构建以国内大循环为主体、国内国际双循环相互促进的新发展格局。这决不是封闭的国内循环，而是更加开放的国内国际双循环，不仅是中国自身发展需要，而且将更好造福各国人民。</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lastRenderedPageBreak/>
        <w:t>中国有14亿人口，中等收入群体超过4亿，是全球最具潜力的大市场。预计未来10年累计商品进口额有望超过22</w:t>
      </w:r>
      <w:proofErr w:type="gramStart"/>
      <w:r>
        <w:rPr>
          <w:rFonts w:ascii="宋体" w:hAnsi="宋体" w:hint="eastAsia"/>
          <w:color w:val="2C2C2C"/>
        </w:rPr>
        <w:t>万亿</w:t>
      </w:r>
      <w:proofErr w:type="gramEnd"/>
      <w:r>
        <w:rPr>
          <w:rFonts w:ascii="宋体" w:hAnsi="宋体" w:hint="eastAsia"/>
          <w:color w:val="2C2C2C"/>
        </w:rPr>
        <w:t>美元。中国制造已经成为全球产业</w:t>
      </w:r>
      <w:proofErr w:type="gramStart"/>
      <w:r>
        <w:rPr>
          <w:rFonts w:ascii="宋体" w:hAnsi="宋体" w:hint="eastAsia"/>
          <w:color w:val="2C2C2C"/>
        </w:rPr>
        <w:t>链供应</w:t>
      </w:r>
      <w:proofErr w:type="gramEnd"/>
      <w:r>
        <w:rPr>
          <w:rFonts w:ascii="宋体" w:hAnsi="宋体" w:hint="eastAsia"/>
          <w:color w:val="2C2C2C"/>
        </w:rPr>
        <w:t>链的重要组成部分，</w:t>
      </w:r>
      <w:proofErr w:type="gramStart"/>
      <w:r>
        <w:rPr>
          <w:rFonts w:ascii="宋体" w:hAnsi="宋体" w:hint="eastAsia"/>
          <w:color w:val="2C2C2C"/>
        </w:rPr>
        <w:t>作</w:t>
      </w:r>
      <w:proofErr w:type="gramEnd"/>
      <w:r>
        <w:rPr>
          <w:rFonts w:ascii="宋体" w:hAnsi="宋体" w:hint="eastAsia"/>
          <w:color w:val="2C2C2C"/>
        </w:rPr>
        <w:t>出了积极贡献。中国广阔的内需市场将继续激发源源不断的创新潜能。</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女士们、先生们、朋友们！</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新冠疫情对各国都是一场大考。中国人民经过艰苦卓绝努力，疫情防控取得重大战略成果。中国经济呈现稳定转好态势，前三季度实现了正增长，其中对外贸易额增长0.7%，实际使用外资增长5.2%，为推动世界经济复苏发挥了积极作用。为支持各国抗击疫情，中国人民毫无保留同各方分享经验，尽己所能为国际社会提供援助，截至10月20日，已向150个国家和7个国际组织提供抗</w:t>
      </w:r>
      <w:proofErr w:type="gramStart"/>
      <w:r>
        <w:rPr>
          <w:rFonts w:ascii="宋体" w:hAnsi="宋体" w:hint="eastAsia"/>
          <w:color w:val="2C2C2C"/>
        </w:rPr>
        <w:t>疫</w:t>
      </w:r>
      <w:proofErr w:type="gramEnd"/>
      <w:r>
        <w:rPr>
          <w:rFonts w:ascii="宋体" w:hAnsi="宋体" w:hint="eastAsia"/>
          <w:color w:val="2C2C2C"/>
        </w:rPr>
        <w:t>援助，出口口罩1790多亿只、防护服17.3亿件、检测试剂盒5.43亿人份，展现了中国担当。</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下一步，中国将秉持开放、合作、团结、共赢的信念，坚定不移全面扩大开放，将更有效率地实现内外市场联通、要素资源共享，让中国市场成为世界的市场、共享的市场、大家的市场，为国际社会注入</w:t>
      </w:r>
      <w:proofErr w:type="gramStart"/>
      <w:r>
        <w:rPr>
          <w:rFonts w:ascii="宋体" w:hAnsi="宋体" w:hint="eastAsia"/>
          <w:color w:val="2C2C2C"/>
        </w:rPr>
        <w:t>更多正</w:t>
      </w:r>
      <w:proofErr w:type="gramEnd"/>
      <w:r>
        <w:rPr>
          <w:rFonts w:ascii="宋体" w:hAnsi="宋体" w:hint="eastAsia"/>
          <w:color w:val="2C2C2C"/>
        </w:rPr>
        <w:t>能量。</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第一，建设开放新高地。过去7年来，中国各自由贸易试验区锐意进取、大胆探索，取得显著成效。海南自由贸易港建设顺利开局。中国将有效发挥自由贸易试验区、自由贸易港引领作用，出台跨境服务贸易负面清单，在数字经济、互联网等领域持续扩大开放，深入开展贸易和投资自由化便利化改革创新，推动建设更高水平开放型经济新体制。</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第二，促进外贸创新发展。中国将继续</w:t>
      </w:r>
      <w:proofErr w:type="gramStart"/>
      <w:r>
        <w:rPr>
          <w:rFonts w:ascii="宋体" w:hAnsi="宋体" w:hint="eastAsia"/>
          <w:color w:val="2C2C2C"/>
        </w:rPr>
        <w:t>通过进博会</w:t>
      </w:r>
      <w:proofErr w:type="gramEnd"/>
      <w:r>
        <w:rPr>
          <w:rFonts w:ascii="宋体" w:hAnsi="宋体" w:hint="eastAsia"/>
          <w:color w:val="2C2C2C"/>
        </w:rPr>
        <w:t>等开放平台，支持各国企业拓展中国商机。中国将挖掘外贸增长潜力，为推动国际贸易增长、世界经济发展</w:t>
      </w:r>
      <w:proofErr w:type="gramStart"/>
      <w:r>
        <w:rPr>
          <w:rFonts w:ascii="宋体" w:hAnsi="宋体" w:hint="eastAsia"/>
          <w:color w:val="2C2C2C"/>
        </w:rPr>
        <w:t>作出</w:t>
      </w:r>
      <w:proofErr w:type="gramEnd"/>
      <w:r>
        <w:rPr>
          <w:rFonts w:ascii="宋体" w:hAnsi="宋体" w:hint="eastAsia"/>
          <w:color w:val="2C2C2C"/>
        </w:rPr>
        <w:t>积极贡献。中国将推动跨境电商等新</w:t>
      </w:r>
      <w:proofErr w:type="gramStart"/>
      <w:r>
        <w:rPr>
          <w:rFonts w:ascii="宋体" w:hAnsi="宋体" w:hint="eastAsia"/>
          <w:color w:val="2C2C2C"/>
        </w:rPr>
        <w:t>业态新模式</w:t>
      </w:r>
      <w:proofErr w:type="gramEnd"/>
      <w:r>
        <w:rPr>
          <w:rFonts w:ascii="宋体" w:hAnsi="宋体" w:hint="eastAsia"/>
          <w:color w:val="2C2C2C"/>
        </w:rPr>
        <w:t>加快发展，培育外贸新动能。中国将压缩《中国禁止进口限制进口技术目录》，为技术要素跨境自由流动创造良好环境。</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第三，持续优化营商环境。中国在疫情后出台的各项</w:t>
      </w:r>
      <w:proofErr w:type="gramStart"/>
      <w:r>
        <w:rPr>
          <w:rFonts w:ascii="宋体" w:hAnsi="宋体" w:hint="eastAsia"/>
          <w:color w:val="2C2C2C"/>
        </w:rPr>
        <w:t>纾困惠企</w:t>
      </w:r>
      <w:proofErr w:type="gramEnd"/>
      <w:r>
        <w:rPr>
          <w:rFonts w:ascii="宋体" w:hAnsi="宋体" w:hint="eastAsia"/>
          <w:color w:val="2C2C2C"/>
        </w:rPr>
        <w:t>政策，对在中国境内注册的企业一视同仁。今年，中国实施外商投资法和相关配套法规，进一步缩减了外商投资准入负面清单。中国将继续完善公开透明的涉外法律体系，强化知识产权保护，维护外资企业合法权益，以优质服务营造更好环境。</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lastRenderedPageBreak/>
        <w:t>第四，深化双边、多边、区域合作。中国愿同更多国家商签高标准自由贸易协定，推动尽快签署区域全面经济伙伴关系协定，加快中欧投资协定、中日韩等自由贸易协定谈判进程，加强同世界高标准自贸区交流互鉴。中国将积极参与世界贸易组织改革，积极参与联合国、二十国集团、亚太经合组织、金砖国家等机制合作。中国将同相关国家高质量共建“一带一路”，推动构建人类命运共同体。</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女士们、先生们、朋友们！</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中国人常说，“不到长城非好汉”。当前，世界经济发展面临严峻挑战，我们要坚定信心、增强勇气、共克时艰。中国愿同各国一道，在开放中创造机遇，在合作中破解难题，携手创造人类更加美好的明天！</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谢谢大家。</w:t>
      </w:r>
    </w:p>
    <w:p w:rsidR="002E01BC" w:rsidRDefault="002E01BC">
      <w:pPr>
        <w:pStyle w:val="a5"/>
        <w:widowControl/>
        <w:spacing w:line="360" w:lineRule="auto"/>
        <w:ind w:firstLineChars="200" w:firstLine="480"/>
      </w:pPr>
    </w:p>
    <w:p w:rsidR="002E01BC" w:rsidRDefault="002E01BC">
      <w:pPr>
        <w:spacing w:line="360" w:lineRule="auto"/>
        <w:ind w:firstLineChars="200" w:firstLine="420"/>
      </w:pPr>
    </w:p>
    <w:p w:rsidR="002E01BC" w:rsidRDefault="00F92FF6">
      <w:pPr>
        <w:spacing w:line="360" w:lineRule="auto"/>
        <w:ind w:firstLineChars="200" w:firstLine="420"/>
      </w:pPr>
      <w:r>
        <w:rPr>
          <w:rFonts w:hint="eastAsia"/>
        </w:rPr>
        <w:t xml:space="preserve">   </w:t>
      </w:r>
    </w:p>
    <w:p w:rsidR="002E01BC" w:rsidRDefault="002E01BC">
      <w:pPr>
        <w:spacing w:line="360" w:lineRule="auto"/>
        <w:ind w:firstLineChars="200" w:firstLine="420"/>
      </w:pPr>
    </w:p>
    <w:p w:rsidR="002E01BC" w:rsidRDefault="002E01BC">
      <w:pPr>
        <w:pStyle w:val="1"/>
        <w:widowControl/>
        <w:spacing w:line="360" w:lineRule="auto"/>
        <w:ind w:firstLineChars="200" w:firstLine="602"/>
        <w:jc w:val="center"/>
        <w:rPr>
          <w:rFonts w:hint="default"/>
          <w:color w:val="2C2C2C"/>
          <w:sz w:val="30"/>
          <w:szCs w:val="30"/>
        </w:rPr>
      </w:pPr>
    </w:p>
    <w:p w:rsidR="002E01BC" w:rsidRDefault="002E01BC">
      <w:pPr>
        <w:pStyle w:val="1"/>
        <w:widowControl/>
        <w:spacing w:line="360" w:lineRule="auto"/>
        <w:ind w:firstLineChars="200" w:firstLine="602"/>
        <w:jc w:val="center"/>
        <w:rPr>
          <w:rFonts w:hint="default"/>
          <w:color w:val="2C2C2C"/>
          <w:sz w:val="30"/>
          <w:szCs w:val="30"/>
        </w:rPr>
      </w:pPr>
    </w:p>
    <w:p w:rsidR="002E01BC" w:rsidRDefault="002E01BC">
      <w:pPr>
        <w:pStyle w:val="1"/>
        <w:widowControl/>
        <w:spacing w:line="360" w:lineRule="auto"/>
        <w:ind w:firstLineChars="200" w:firstLine="602"/>
        <w:jc w:val="center"/>
        <w:rPr>
          <w:rFonts w:hint="default"/>
          <w:color w:val="2C2C2C"/>
          <w:sz w:val="30"/>
          <w:szCs w:val="30"/>
        </w:rPr>
      </w:pPr>
    </w:p>
    <w:p w:rsidR="002E01BC" w:rsidRDefault="002E01BC">
      <w:pPr>
        <w:pStyle w:val="1"/>
        <w:widowControl/>
        <w:spacing w:line="360" w:lineRule="auto"/>
        <w:ind w:firstLineChars="200" w:firstLine="602"/>
        <w:jc w:val="center"/>
        <w:rPr>
          <w:rFonts w:hint="default"/>
          <w:color w:val="2C2C2C"/>
          <w:sz w:val="30"/>
          <w:szCs w:val="30"/>
        </w:rPr>
      </w:pPr>
    </w:p>
    <w:p w:rsidR="002E01BC" w:rsidRDefault="002E01BC">
      <w:pPr>
        <w:pStyle w:val="1"/>
        <w:widowControl/>
        <w:spacing w:line="360" w:lineRule="auto"/>
        <w:ind w:firstLineChars="200" w:firstLine="602"/>
        <w:jc w:val="center"/>
        <w:rPr>
          <w:rFonts w:hint="default"/>
          <w:color w:val="2C2C2C"/>
          <w:sz w:val="30"/>
          <w:szCs w:val="30"/>
        </w:rPr>
      </w:pPr>
    </w:p>
    <w:p w:rsidR="002E01BC" w:rsidRDefault="002E01BC">
      <w:pPr>
        <w:pStyle w:val="1"/>
        <w:widowControl/>
        <w:spacing w:line="360" w:lineRule="auto"/>
        <w:ind w:firstLineChars="200" w:firstLine="602"/>
        <w:jc w:val="center"/>
        <w:rPr>
          <w:rFonts w:hint="default"/>
          <w:color w:val="2C2C2C"/>
          <w:sz w:val="30"/>
          <w:szCs w:val="30"/>
        </w:rPr>
      </w:pPr>
    </w:p>
    <w:p w:rsidR="002E01BC" w:rsidRDefault="002E01BC">
      <w:pPr>
        <w:pStyle w:val="1"/>
        <w:widowControl/>
        <w:spacing w:line="360" w:lineRule="auto"/>
        <w:ind w:firstLineChars="200" w:firstLine="602"/>
        <w:jc w:val="center"/>
        <w:rPr>
          <w:rFonts w:hint="default"/>
          <w:color w:val="2C2C2C"/>
          <w:sz w:val="30"/>
          <w:szCs w:val="30"/>
        </w:rPr>
      </w:pPr>
    </w:p>
    <w:p w:rsidR="002E01BC" w:rsidRDefault="002E01BC">
      <w:pPr>
        <w:pStyle w:val="1"/>
        <w:widowControl/>
        <w:spacing w:line="360" w:lineRule="auto"/>
        <w:ind w:firstLineChars="200" w:firstLine="602"/>
        <w:jc w:val="center"/>
        <w:rPr>
          <w:rFonts w:hint="default"/>
          <w:color w:val="2C2C2C"/>
          <w:sz w:val="30"/>
          <w:szCs w:val="30"/>
        </w:rPr>
      </w:pPr>
    </w:p>
    <w:p w:rsidR="002E01BC" w:rsidRDefault="002E01BC">
      <w:pPr>
        <w:pStyle w:val="1"/>
        <w:widowControl/>
        <w:spacing w:line="360" w:lineRule="auto"/>
        <w:ind w:firstLineChars="200" w:firstLine="602"/>
        <w:jc w:val="center"/>
        <w:rPr>
          <w:rFonts w:hint="default"/>
          <w:color w:val="2C2C2C"/>
          <w:sz w:val="30"/>
          <w:szCs w:val="30"/>
        </w:rPr>
      </w:pPr>
    </w:p>
    <w:p w:rsidR="006E3D56" w:rsidRDefault="006E3D56">
      <w:pPr>
        <w:widowControl/>
        <w:jc w:val="left"/>
        <w:rPr>
          <w:rFonts w:ascii="宋体" w:hAnsi="宋体"/>
          <w:b/>
          <w:color w:val="2C2C2C"/>
          <w:kern w:val="44"/>
          <w:sz w:val="30"/>
          <w:szCs w:val="30"/>
        </w:rPr>
      </w:pPr>
      <w:r>
        <w:rPr>
          <w:color w:val="2C2C2C"/>
          <w:sz w:val="30"/>
          <w:szCs w:val="30"/>
        </w:rPr>
        <w:br w:type="page"/>
      </w:r>
    </w:p>
    <w:p w:rsidR="002E01BC" w:rsidRDefault="002E01BC" w:rsidP="006E3D56">
      <w:pPr>
        <w:pStyle w:val="1"/>
        <w:widowControl/>
        <w:spacing w:line="360" w:lineRule="auto"/>
        <w:rPr>
          <w:color w:val="2C2C2C"/>
          <w:sz w:val="30"/>
          <w:szCs w:val="30"/>
        </w:rPr>
      </w:pPr>
    </w:p>
    <w:p w:rsidR="002E01BC" w:rsidRDefault="00F92FF6">
      <w:pPr>
        <w:pStyle w:val="1"/>
        <w:widowControl/>
        <w:spacing w:line="360" w:lineRule="auto"/>
        <w:ind w:firstLineChars="200" w:firstLine="602"/>
        <w:jc w:val="center"/>
        <w:rPr>
          <w:rFonts w:hint="default"/>
        </w:rPr>
      </w:pPr>
      <w:r>
        <w:rPr>
          <w:color w:val="2C2C2C"/>
          <w:sz w:val="30"/>
          <w:szCs w:val="30"/>
        </w:rPr>
        <w:t>习近平：在纪念中国人民志愿军抗美援朝出国作战70周年大会上的讲话</w:t>
      </w:r>
    </w:p>
    <w:p w:rsidR="002E01BC" w:rsidRDefault="00F92FF6">
      <w:pPr>
        <w:pStyle w:val="3"/>
        <w:widowControl/>
        <w:spacing w:line="360" w:lineRule="auto"/>
        <w:ind w:firstLineChars="200" w:firstLine="420"/>
        <w:jc w:val="center"/>
        <w:rPr>
          <w:rFonts w:hint="default"/>
          <w:b w:val="0"/>
          <w:bCs/>
          <w:color w:val="2C2C2C"/>
          <w:sz w:val="21"/>
          <w:szCs w:val="21"/>
        </w:rPr>
      </w:pPr>
      <w:r>
        <w:rPr>
          <w:b w:val="0"/>
          <w:bCs/>
          <w:color w:val="2C2C2C"/>
          <w:sz w:val="21"/>
          <w:szCs w:val="21"/>
        </w:rPr>
        <w:t>（2020年10月23日）</w:t>
      </w:r>
    </w:p>
    <w:p w:rsidR="002E01BC" w:rsidRDefault="00F92FF6">
      <w:pPr>
        <w:jc w:val="center"/>
      </w:pPr>
      <w:r>
        <w:rPr>
          <w:rFonts w:hint="eastAsia"/>
        </w:rPr>
        <w:t>（来源：人民网）</w:t>
      </w:r>
    </w:p>
    <w:p w:rsidR="002E01BC" w:rsidRDefault="002E01BC"/>
    <w:p w:rsidR="002E01BC" w:rsidRDefault="00F92FF6">
      <w:pPr>
        <w:pStyle w:val="a5"/>
        <w:widowControl/>
        <w:spacing w:line="360" w:lineRule="auto"/>
        <w:ind w:firstLineChars="200" w:firstLine="480"/>
        <w:rPr>
          <w:rFonts w:ascii="宋体" w:hAnsi="宋体"/>
        </w:rPr>
      </w:pPr>
      <w:r>
        <w:rPr>
          <w:rFonts w:ascii="宋体" w:hAnsi="宋体" w:hint="eastAsia"/>
          <w:color w:val="2C2C2C"/>
        </w:rPr>
        <w:t>同志们，朋友们：</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今天，我们在这里隆重集会，纪念中国人民志愿军抗美援朝出国作战70周年。</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70年前，由中华优秀儿女组成的中国人民志愿军，肩负着人民的重托、民族的期望，高举保卫和平、反抗侵略的正义旗帜，雄赳赳、气昂昂，跨过鸭绿江，发扬伟大的爱国主义精神和革命英雄主义精神，同朝鲜人民和军队一道，历经两年零9个月艰苦卓绝的浴血奋战，赢得了抗美援朝战争伟大胜利。</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伟大的抗美援朝战争，抵御了帝国主义侵略扩张，捍卫了新中国安全，保卫了中国人民和平生活，稳定了朝鲜半岛局势，维护了亚洲和世界和平。</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抗美援朝战争伟大胜利，将永远铭刻在中华民族的史册上！永远铭刻在人类和平、发展、进步的史册上！</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——70年来，我们始终没有忘记老一辈革命家为维护国际正义、捍卫世界和平、保卫新生共和国所建立的不朽功勋，始终没有忘记党中央和毛泽东同志当年</w:t>
      </w:r>
      <w:proofErr w:type="gramStart"/>
      <w:r>
        <w:rPr>
          <w:rFonts w:ascii="宋体" w:hAnsi="宋体" w:hint="eastAsia"/>
          <w:color w:val="2C2C2C"/>
        </w:rPr>
        <w:t>作出</w:t>
      </w:r>
      <w:proofErr w:type="gramEnd"/>
      <w:r>
        <w:rPr>
          <w:rFonts w:ascii="宋体" w:hAnsi="宋体" w:hint="eastAsia"/>
          <w:color w:val="2C2C2C"/>
        </w:rPr>
        <w:t>中国人民志愿军出国作战重大决策的深远意义。此时此刻，我们要向老一辈革命家，表示最深切的怀念！</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——70年来，我们始终没有忘记谱写了气壮山河英雄赞歌的中国人民志愿军将士，以及所有为这场战争胜利</w:t>
      </w:r>
      <w:proofErr w:type="gramStart"/>
      <w:r>
        <w:rPr>
          <w:rFonts w:ascii="宋体" w:hAnsi="宋体" w:hint="eastAsia"/>
          <w:color w:val="2C2C2C"/>
        </w:rPr>
        <w:t>作出</w:t>
      </w:r>
      <w:proofErr w:type="gramEnd"/>
      <w:r>
        <w:rPr>
          <w:rFonts w:ascii="宋体" w:hAnsi="宋体" w:hint="eastAsia"/>
          <w:color w:val="2C2C2C"/>
        </w:rPr>
        <w:t>贡献的人们。我代表党中央、国务院和中央军委，向所有健在的中国人民志愿军老战士、老同志、伤残荣誉军人，向当年支援抗美援朝战争的全国各族人民特别是参战支前人员，向中国人民志愿军烈属、军属，致以最诚挚的问候！</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——70年来，我们始终没有忘记在抗美援朝战争中英勇牺牲的烈士们。19万7千多名英雄儿女为了祖国、为了人民、为了和平献出了宝贵生命。烈士们的功绩彪炳千秋，烈士们的英名万古流芳！</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lastRenderedPageBreak/>
        <w:t>在抗美援朝战争中，朝鲜党、政府、人民关心、爱护、支援中国人民志愿军，中朝两国人民和军队休戚与共、生死相依，用鲜血凝结成了伟大战斗友谊。世界上一切爱好和平的国家和人民、友好组织和友好人士，对中国人民志愿军入朝作战给予了有力支援和支持。我代表中国党、政府、军队，向他们表示衷心的感谢！</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同志们、朋友们！</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中华民族是爱好和平的民族，中国人民是爱好和平的人民。近代以后，中国人民饱受列强侵略之害、饱经战火蹂躏之苦，更是深深懂得战争的残酷、和平的宝贵。新中国成立之初，百废待兴，百业待举，中国人民无比渴望和平安宁。但是，中国人民的这个愿望却受到了粗暴挑战，帝国主义侵略者将战争强加在了中国人民头上。</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1950年6月25日，朝鲜内战爆发。美国政府从其全球战略和冷战思维出发，</w:t>
      </w:r>
      <w:proofErr w:type="gramStart"/>
      <w:r>
        <w:rPr>
          <w:rFonts w:ascii="宋体" w:hAnsi="宋体" w:hint="eastAsia"/>
          <w:color w:val="2C2C2C"/>
        </w:rPr>
        <w:t>作出</w:t>
      </w:r>
      <w:proofErr w:type="gramEnd"/>
      <w:r>
        <w:rPr>
          <w:rFonts w:ascii="宋体" w:hAnsi="宋体" w:hint="eastAsia"/>
          <w:color w:val="2C2C2C"/>
        </w:rPr>
        <w:t>武装干涉朝鲜内战的决定，并派遣第七舰队侵入台湾海峡。1950年10月初，美军不顾中国政府一再警告，悍然越过三八线，把战火烧到中朝边境。侵朝美军飞机多次轰炸中国东北边境地区，给人民生命财产造成严重损失，我国安全面临严重威胁。</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值此危急关头，应朝鲜党和政府请求，中国党和政府以非凡气魄和胆略</w:t>
      </w:r>
      <w:proofErr w:type="gramStart"/>
      <w:r>
        <w:rPr>
          <w:rFonts w:ascii="宋体" w:hAnsi="宋体" w:hint="eastAsia"/>
          <w:color w:val="2C2C2C"/>
        </w:rPr>
        <w:t>作出</w:t>
      </w:r>
      <w:proofErr w:type="gramEnd"/>
      <w:r>
        <w:rPr>
          <w:rFonts w:ascii="宋体" w:hAnsi="宋体" w:hint="eastAsia"/>
          <w:color w:val="2C2C2C"/>
        </w:rPr>
        <w:t>抗美援朝、保家卫国的历史性决策。1950年10月19日，中国人民志愿军在彭德怀司令员兼政治委员率领下进入朝鲜战场。这是以正义之师行正义之举。</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抗美援朝战争，是在交战双方力量极其悬殊条件下进行的一场现代化战争。当时，中美两国国力相差巨大。在这样极不对称、极为艰难的情况下，中国人民志愿军同朝鲜军民密切配合，首战两水洞、激战云山城、会战清川江、鏖战长津湖等，连续进行5次战役，此后又构筑起铜墙铁壁般的纵深防御阵地，实施多次进攻战役，粉碎“绞杀战”、抵御“细菌战”、血战上甘岭，创造了威武雄壮的战争伟业。全国各族人民由衷称赞志愿军将士为“最可爱的人”！经过艰苦卓绝的战斗，中朝军队打败了武装到牙齿的对手，打破了美军不可战胜的神话，迫使不可一世的侵略者于1953年7月27日在停战协定上签字。</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在抗美援朝战争期间，党中央统揽全局，实施有力的战争动员和正确的战争指导，采取边打、边稳、边建的方针，开展了波澜壮阔的抗美援朝运动，全国各族人民举国同心支撑起这场事关国家和民族前途命运的伟大抗争，最终用伟大胜</w:t>
      </w:r>
      <w:r>
        <w:rPr>
          <w:rFonts w:ascii="宋体" w:hAnsi="宋体" w:hint="eastAsia"/>
          <w:color w:val="2C2C2C"/>
        </w:rPr>
        <w:lastRenderedPageBreak/>
        <w:t>利向世界宣告“西方侵略者几百年来只要在东方一个海岸上架起几尊大炮就可霸占一个国家的时代是一去不复返了”！</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同志们、朋友们！</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抗美援朝战争伟大胜利，是中国人民站起来后屹立于世界东方的宣言书，是中华民族走向伟大复兴的重要里程碑，对中国和世界都有着重大而深远的意义。</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经此一战，中国人民粉碎了侵略者陈兵国门、进而将新中国扼杀在摇篮之中的图谋，可谓“打得一拳开，免得百拳来”，帝国主义再也不敢</w:t>
      </w:r>
      <w:proofErr w:type="gramStart"/>
      <w:r>
        <w:rPr>
          <w:rFonts w:ascii="宋体" w:hAnsi="宋体" w:hint="eastAsia"/>
          <w:color w:val="2C2C2C"/>
        </w:rPr>
        <w:t>作出</w:t>
      </w:r>
      <w:proofErr w:type="gramEnd"/>
      <w:r>
        <w:rPr>
          <w:rFonts w:ascii="宋体" w:hAnsi="宋体" w:hint="eastAsia"/>
          <w:color w:val="2C2C2C"/>
        </w:rPr>
        <w:t>武力进犯新中国的尝试，新中国真正站稳了脚跟。这一战，拼来了山河无恙、家国安宁，充分展示了中国人民不畏强暴的钢铁意志！</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经此一战，中国人民彻底扫除了近代以来任人宰割、仰人鼻息的百年耻辱，彻底扔掉了“东亚病夫”的帽子，中国人民真正扬眉吐气了。这一战，打出了中国人民的精气神，充分展示了中国人民万众一心的顽强品格！</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经此一战，中国人民打败了侵略者，震动了全世界，奠定了新中国在亚洲和国际事务中的重要地位，彰显了新中国的大国地位。这一战，让全世界对中国刮目相看，充分展示了中国人民维护世界和平的坚定决心！</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经此一战，人民军队在战争中学习战争，愈战愈勇，越打越强，取得了重要军事经验，实现了由单一军种向诸军兵种合成军队转变，极大促进了国防和军队现代化。这一战，人民军队战斗力威震世界，充分展示了敢打必胜的血性铁骨！</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经此一战，第二次世界大战结束后亚洲乃至世界的战略格局得到深刻塑造，全世界被压迫民族和人民争取民族独立和人民解放的正义事业受到极大鼓舞，有力推动了世界和平与人类进步事业。它用铁一般的事实告诉世人，任何一个国家、任何一支军队，不论多么强大，如果站在世界发展潮流的对立面，恃强凌弱、倒行逆施、侵略扩张，必然会碰得头破血流。这一战，再次证明正义必定战胜强权，和平发展是不可阻挡的历史潮流！</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同志们、朋友们！</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在波澜壮阔的抗美援朝战争中，英雄的中国人民志愿军始终发扬祖国和人民利益高于一切、为了祖国和民族的尊严而奋不顾身的爱国主义精神，英勇顽强、舍生忘死的革命英雄主义精神，不畏艰难困苦、始终保持高昂士气的革命乐观主</w:t>
      </w:r>
      <w:r>
        <w:rPr>
          <w:rFonts w:ascii="宋体" w:hAnsi="宋体" w:hint="eastAsia"/>
          <w:color w:val="2C2C2C"/>
        </w:rPr>
        <w:lastRenderedPageBreak/>
        <w:t>义精神，为完成祖国和人民赋予的使命、慷慨奉献自己一切的革命忠诚精神，为了人类和平与正义事业而奋斗的国际主义精神，锻造了伟大抗美援朝精神。</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伟大抗美援朝精神跨越时空、历久弥新，必须永续传承、世代发扬。</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无论时代如何发展，我们都要砥砺不畏强暴、反抗强权的民族风骨。70年前，帝国主义侵略者将战火烧到了新中国的家门口。中国人民深知，对待侵略者，就得用他们听得懂的语言同他们对话，这就是以战止战、</w:t>
      </w:r>
      <w:proofErr w:type="gramStart"/>
      <w:r>
        <w:rPr>
          <w:rFonts w:ascii="宋体" w:hAnsi="宋体" w:hint="eastAsia"/>
          <w:color w:val="2C2C2C"/>
        </w:rPr>
        <w:t>以武止戈</w:t>
      </w:r>
      <w:proofErr w:type="gramEnd"/>
      <w:r>
        <w:rPr>
          <w:rFonts w:ascii="宋体" w:hAnsi="宋体" w:hint="eastAsia"/>
          <w:color w:val="2C2C2C"/>
        </w:rPr>
        <w:t>，用胜利赢得和平、赢得尊重。中国人民</w:t>
      </w:r>
      <w:proofErr w:type="gramStart"/>
      <w:r>
        <w:rPr>
          <w:rFonts w:ascii="宋体" w:hAnsi="宋体" w:hint="eastAsia"/>
          <w:color w:val="2C2C2C"/>
        </w:rPr>
        <w:t>不</w:t>
      </w:r>
      <w:proofErr w:type="gramEnd"/>
      <w:r>
        <w:rPr>
          <w:rFonts w:ascii="宋体" w:hAnsi="宋体" w:hint="eastAsia"/>
          <w:color w:val="2C2C2C"/>
        </w:rPr>
        <w:t>惹事也不怕事，在任何困难和风险面前，腿肚子不会抖，腰杆子不会弯，中华民族是吓不倒、压不垮的！</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——无论时代如何发展，我们都要汇聚万众一心、</w:t>
      </w:r>
      <w:proofErr w:type="gramStart"/>
      <w:r>
        <w:rPr>
          <w:rFonts w:ascii="宋体" w:hAnsi="宋体" w:hint="eastAsia"/>
          <w:color w:val="2C2C2C"/>
        </w:rPr>
        <w:t>勠</w:t>
      </w:r>
      <w:proofErr w:type="gramEnd"/>
      <w:r>
        <w:rPr>
          <w:rFonts w:ascii="宋体" w:hAnsi="宋体" w:hint="eastAsia"/>
          <w:color w:val="2C2C2C"/>
        </w:rPr>
        <w:t>力同心的民族力量。在抗美援朝战争中，中国人民在爱国主义旗帜感召下，同仇敌忾、同心协力，让世界见证了蕴含在中国人民之中的磅礴力量，让世界知道了“现在中国人民已经组织起来了，是惹不得的。如果惹翻了，是不好办的”！</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无论时代如何发展，我们都要锻造舍生忘死、向死而生的民族血性。在朝鲜战场上，志愿军将士面对强大而凶狠的作战对手，身处恶劣而残酷的战场环境，抛头颅、洒热血，以“钢少气多”力克“钢多气少”，谱写了惊天地、</w:t>
      </w:r>
      <w:proofErr w:type="gramStart"/>
      <w:r>
        <w:rPr>
          <w:rFonts w:ascii="宋体" w:hAnsi="宋体" w:hint="eastAsia"/>
          <w:color w:val="2C2C2C"/>
        </w:rPr>
        <w:t>泣</w:t>
      </w:r>
      <w:proofErr w:type="gramEnd"/>
      <w:r>
        <w:rPr>
          <w:rFonts w:ascii="宋体" w:hAnsi="宋体" w:hint="eastAsia"/>
          <w:color w:val="2C2C2C"/>
        </w:rPr>
        <w:t>鬼神的雄壮史诗。志愿军将士冒着枪林弹雨勇敢冲锋，顶着狂轰滥炸坚守阵地，用胸膛堵枪眼，以身躯</w:t>
      </w:r>
      <w:proofErr w:type="gramStart"/>
      <w:r>
        <w:rPr>
          <w:rFonts w:ascii="宋体" w:hAnsi="宋体" w:hint="eastAsia"/>
          <w:color w:val="2C2C2C"/>
        </w:rPr>
        <w:t>作人</w:t>
      </w:r>
      <w:proofErr w:type="gramEnd"/>
      <w:r>
        <w:rPr>
          <w:rFonts w:ascii="宋体" w:hAnsi="宋体" w:hint="eastAsia"/>
          <w:color w:val="2C2C2C"/>
        </w:rPr>
        <w:t>梯，抱起炸药包、手握爆破筒冲入敌群，忍饥受冻绝不退缩，烈火烧身岿然不动，敢于“空中拼刺刀”。在他们中涌现出杨根思、黄继光、</w:t>
      </w:r>
      <w:proofErr w:type="gramStart"/>
      <w:r>
        <w:rPr>
          <w:rFonts w:ascii="宋体" w:hAnsi="宋体" w:hint="eastAsia"/>
          <w:color w:val="2C2C2C"/>
        </w:rPr>
        <w:t>邱</w:t>
      </w:r>
      <w:proofErr w:type="gramEnd"/>
      <w:r>
        <w:rPr>
          <w:rFonts w:ascii="宋体" w:hAnsi="宋体" w:hint="eastAsia"/>
          <w:color w:val="2C2C2C"/>
        </w:rPr>
        <w:t>少云等30多万名英雄功臣和近6000个功臣集体。英雄们说：我们的身后就是祖国，为了祖国人民的和平，我们不能后退一步！这种血性令敌人胆寒，让天地动容！</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无论时代如何发展，我们都要激发守正创新、奋勇向前的民族智慧。勇于创新者进，善于创造者胜。志愿军将士面对陌生的战场、陌生的敌人，坚持“你打你的，我打我的，你打原子弹，我打手榴弹”，把灵活机动战略战术发挥得淋漓尽致。面对来自各方面的风险挑战，面对各种阻力压力，中国人民总能逢山开路、遇水架桥，总能展现大智大勇、锐意开拓进取，“杀出一条血路”！</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同志们、朋友们！</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lastRenderedPageBreak/>
        <w:t>抗美援朝战争胜利60多年来，在中国共产党坚强领导下，中国发生了前所未有的历史巨变，中国特色社会主义进入了新时代，中华民族迎来了从站起来、富起来到强起来的伟大飞跃。</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今天，我们正站在实现“两个一百年”奋斗目标的历史交汇点上，全面建成小康社会胜利在望，全面建设社会主义现代化国家前景光明。前进道路不会一帆风顺。我们要铭记抗美援朝战争的艰辛历程和伟大胜利，敢于斗争、善于斗争，知难而进、坚韧向前，把新时代中国特色社会主义伟大事业不断推向前进。</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铭记伟大胜利，推进伟大事业，必须坚持中国共产党领导，把党锻造得更加坚强有力。抗美援朝战争伟大胜利再次证明，没有任何一支政治力量能像中国共产党这样，为了民族复兴、人民幸福，不惜流血牺牲，不懈努力奋斗，团结凝聚亿万群众不断走向胜利。只要我们不忘初心、牢记使命，以自我革命精神全面推进党的建设新的伟大工程，不断增强党的政治领导力、思想引领力、群众组织力、社会号召力，就一定能够使党始终成为中国人民最可靠、最坚强的主心骨！</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铭记伟大胜利，推进伟大事业，必须坚持以人民为中心，一切为了人民、一切依靠人民。历史是人民创造的。中国共产党的力量，人民军队的力量，根基在人民。我们要坚持全心全意为人民服务的根本宗旨，为民谋利，为民尽责，为民担当，把人民对美好生活的向往作为始终不渝的奋斗目标，始终保持党同人民群众的血肉联系。只要我们始终坚持人民立场、人民至上，就一定能够激发出无往而不胜的强大力量，就一定能够不断书写中华民族伟大复兴的精彩华章！</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铭记伟大胜利，推进伟大事业，必须坚持推进经济社会发展，不断壮大我国综合国力。落后就要挨打，发展才能自强。新中国成立70多年来，我国用几十年时间走完了发达国家几百年走过的发展历程，创造了举世瞩目的发展奇迹。当前，我国将进入新发展阶段，面对新机遇新挑战，只要我们统筹推进“五位一体”总体布局、协调推进“四个全面”战略布局，坚定不移贯彻新发展理念，构建新发展格局，就一定能够实现更高质量、更有效率、更加公平、更可持续、更为安全的发展，不断创造让世界惊叹的更大奇迹！</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铭记伟大胜利，推进伟大事业，必须加快推进国防和军队现代化，把人民军队全面建成世界一流军队。没有一支强大的军队，就不可能有强大的祖国。坚持和发展中国特色社会主义，必须统筹发展和安全、富国和强军。要贯彻新时</w:t>
      </w:r>
      <w:r>
        <w:rPr>
          <w:rFonts w:ascii="宋体" w:hAnsi="宋体" w:hint="eastAsia"/>
          <w:color w:val="2C2C2C"/>
        </w:rPr>
        <w:lastRenderedPageBreak/>
        <w:t>代党的强军思想，贯彻新时代军事战略方针，毫不动摇坚持党对人民军队的绝对领导，坚持政治建军、改革强军、科技强军、人才强军、依法治军，全面提高捍卫国家主权、安全、发展利益的战略能力，更好履行新时代人民军队使命任务。只要我们与时俱</w:t>
      </w:r>
      <w:proofErr w:type="gramStart"/>
      <w:r>
        <w:rPr>
          <w:rFonts w:ascii="宋体" w:hAnsi="宋体" w:hint="eastAsia"/>
          <w:color w:val="2C2C2C"/>
        </w:rPr>
        <w:t>进加强</w:t>
      </w:r>
      <w:proofErr w:type="gramEnd"/>
      <w:r>
        <w:rPr>
          <w:rFonts w:ascii="宋体" w:hAnsi="宋体" w:hint="eastAsia"/>
          <w:color w:val="2C2C2C"/>
        </w:rPr>
        <w:t>国防和军队建设，向着党在新时代的强军目标阔步前行，就一定能够为实现中华民族伟大复兴提供更为坚强的战略支撑！</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铭记伟大胜利，推进伟大事业，必须维护世界和平和正义，推动构建人类命运共同体。中华民族历来秉持“亲仁善邻”的理念。作为负责任大国，中国坚守和平、发展、公平、正义、民主、自由的全人类共同价值，坚持共商共建共享的全球治理观，坚定不移走和平发展、开放发展、合作发展、共同发展道路。只要坚持走和平发展道路，同各国人民一道推动构建人类命运共同体，就一定能够迎来人类和平与发展的美好未来！</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同志们、朋友们！</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世界是各国人民的世界，世界面临的困难和挑战需要各国人民同舟共济、携手应对，和平发展、合作共赢才是人间正道。当今世界，任何单边主义、保护主义、极端利己主义，都是根本行不通的！任何讹诈、封锁、极限施压的方式，都是根本行不通的！任何我行我素、唯我独尊的行径，任何搞霸权、霸道、</w:t>
      </w:r>
      <w:proofErr w:type="gramStart"/>
      <w:r>
        <w:rPr>
          <w:rFonts w:ascii="宋体" w:hAnsi="宋体" w:hint="eastAsia"/>
          <w:color w:val="2C2C2C"/>
        </w:rPr>
        <w:t>霸凌的</w:t>
      </w:r>
      <w:proofErr w:type="gramEnd"/>
      <w:r>
        <w:rPr>
          <w:rFonts w:ascii="宋体" w:hAnsi="宋体" w:hint="eastAsia"/>
          <w:color w:val="2C2C2C"/>
        </w:rPr>
        <w:t>行径，都是根本行不通的！不仅根本行不通，最终必然是死路一条！</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中国一贯奉行防御性国防政策，中国军队始终是维护世界和平的坚定力量。中国永远不称霸、不扩张，坚决反对霸权主义和强权政治。我们决不会坐视国家主权、安全、发展利益受损，决不会允许任何人任何势力侵犯和分裂祖国的神圣领土。一旦发生这样的严重情况，中国人民必将予以迎头痛击！</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同志们、朋友们！</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回望70年前伟大的抗美援朝战争，进行具有许多新的历史特点的伟大斗争，瞻望中华民族伟大复兴的光明前景，我们无比坚定、无比自信。让我们更加紧密地团结在党中央周围，弘扬伟大抗美援朝精神，雄赳赳、气昂昂，向着全面建设社会主义现代化国家新征程，向着实现中华民族伟大复兴的中国梦，继续奋勇前进！</w:t>
      </w:r>
    </w:p>
    <w:p w:rsidR="002E01BC" w:rsidRDefault="002E01BC">
      <w:pPr>
        <w:spacing w:line="360" w:lineRule="auto"/>
        <w:ind w:firstLineChars="200" w:firstLine="420"/>
      </w:pPr>
    </w:p>
    <w:p w:rsidR="002E01BC" w:rsidRPr="006E3D56" w:rsidRDefault="002E01BC">
      <w:pPr>
        <w:pStyle w:val="1"/>
        <w:widowControl/>
        <w:spacing w:line="360" w:lineRule="auto"/>
        <w:jc w:val="both"/>
        <w:rPr>
          <w:color w:val="2C2C2C"/>
          <w:sz w:val="30"/>
          <w:szCs w:val="30"/>
        </w:rPr>
      </w:pPr>
    </w:p>
    <w:p w:rsidR="002E01BC" w:rsidRDefault="00F92FF6">
      <w:pPr>
        <w:pStyle w:val="1"/>
        <w:widowControl/>
        <w:spacing w:line="360" w:lineRule="auto"/>
        <w:jc w:val="center"/>
        <w:rPr>
          <w:rFonts w:hint="default"/>
          <w:sz w:val="30"/>
          <w:szCs w:val="30"/>
        </w:rPr>
      </w:pPr>
      <w:r>
        <w:rPr>
          <w:color w:val="2C2C2C"/>
          <w:sz w:val="30"/>
          <w:szCs w:val="30"/>
        </w:rPr>
        <w:lastRenderedPageBreak/>
        <w:t>习近平：在全国抗击新冠肺炎疫情表彰大会上的讲话</w:t>
      </w:r>
    </w:p>
    <w:p w:rsidR="002E01BC" w:rsidRDefault="00F92FF6">
      <w:pPr>
        <w:pStyle w:val="3"/>
        <w:widowControl/>
        <w:spacing w:line="360" w:lineRule="auto"/>
        <w:ind w:firstLineChars="200" w:firstLine="420"/>
        <w:jc w:val="center"/>
        <w:rPr>
          <w:rFonts w:hint="default"/>
          <w:b w:val="0"/>
          <w:bCs/>
          <w:color w:val="2C2C2C"/>
          <w:sz w:val="21"/>
          <w:szCs w:val="21"/>
        </w:rPr>
      </w:pPr>
      <w:r>
        <w:rPr>
          <w:b w:val="0"/>
          <w:bCs/>
          <w:color w:val="2C2C2C"/>
          <w:sz w:val="21"/>
          <w:szCs w:val="21"/>
        </w:rPr>
        <w:t>（2020年9月8日）</w:t>
      </w:r>
    </w:p>
    <w:p w:rsidR="002E01BC" w:rsidRDefault="00F92FF6">
      <w:pPr>
        <w:jc w:val="center"/>
      </w:pPr>
      <w:r>
        <w:rPr>
          <w:rFonts w:hint="eastAsia"/>
        </w:rPr>
        <w:t>（来源：人民网）</w:t>
      </w:r>
    </w:p>
    <w:p w:rsidR="002E01BC" w:rsidRDefault="002E01BC"/>
    <w:p w:rsidR="002E01BC" w:rsidRDefault="00F92FF6">
      <w:pPr>
        <w:pStyle w:val="3"/>
        <w:widowControl/>
        <w:spacing w:line="360" w:lineRule="auto"/>
        <w:ind w:firstLineChars="200" w:firstLine="480"/>
        <w:rPr>
          <w:rFonts w:hint="default"/>
          <w:b w:val="0"/>
          <w:bCs/>
          <w:sz w:val="24"/>
          <w:szCs w:val="24"/>
        </w:rPr>
      </w:pPr>
      <w:r>
        <w:rPr>
          <w:rStyle w:val="a6"/>
          <w:bCs/>
          <w:color w:val="2C2C2C"/>
          <w:sz w:val="24"/>
          <w:szCs w:val="24"/>
        </w:rPr>
        <w:t>同志们，朋友们：</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在过去8个多月时间里，我们党团结带领全国各族人民，进行了一场惊心动魄的抗</w:t>
      </w:r>
      <w:proofErr w:type="gramStart"/>
      <w:r>
        <w:rPr>
          <w:rFonts w:ascii="宋体" w:hAnsi="宋体" w:hint="eastAsia"/>
          <w:color w:val="2C2C2C"/>
        </w:rPr>
        <w:t>疫</w:t>
      </w:r>
      <w:proofErr w:type="gramEnd"/>
      <w:r>
        <w:rPr>
          <w:rFonts w:ascii="宋体" w:hAnsi="宋体" w:hint="eastAsia"/>
          <w:color w:val="2C2C2C"/>
        </w:rPr>
        <w:t>大战，经受了一场艰苦卓绝的历史大考，付出巨大努力，取得抗击新冠肺炎疫情斗争重大战略成果，创造了人类同疾病斗争史上又一个英勇壮举！</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今天，我们隆重召开全国抗击新冠肺炎疫情表彰大会，向</w:t>
      </w:r>
      <w:proofErr w:type="gramStart"/>
      <w:r>
        <w:rPr>
          <w:rFonts w:ascii="宋体" w:hAnsi="宋体" w:hint="eastAsia"/>
          <w:color w:val="2C2C2C"/>
        </w:rPr>
        <w:t>作出</w:t>
      </w:r>
      <w:proofErr w:type="gramEnd"/>
      <w:r>
        <w:rPr>
          <w:rFonts w:ascii="宋体" w:hAnsi="宋体" w:hint="eastAsia"/>
          <w:color w:val="2C2C2C"/>
        </w:rPr>
        <w:t>杰出贡献的功勋模范人物颁授共和国勋章和国家荣誉称号奖章，表彰抗疫先进个人和先进集体，弘扬伟大抗疫精神，为决胜全面建成小康社会、夺取新时代中国特色社会主义伟大胜利而不懈奋斗！</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在这里，我代表党中央、国务院和中央军委，向受到表彰的先进个人和先进集体，向为这次抗</w:t>
      </w:r>
      <w:proofErr w:type="gramStart"/>
      <w:r>
        <w:rPr>
          <w:rFonts w:ascii="宋体" w:hAnsi="宋体" w:hint="eastAsia"/>
          <w:color w:val="2C2C2C"/>
        </w:rPr>
        <w:t>疫</w:t>
      </w:r>
      <w:proofErr w:type="gramEnd"/>
      <w:r>
        <w:rPr>
          <w:rFonts w:ascii="宋体" w:hAnsi="宋体" w:hint="eastAsia"/>
          <w:color w:val="2C2C2C"/>
        </w:rPr>
        <w:t>斗争</w:t>
      </w:r>
      <w:proofErr w:type="gramStart"/>
      <w:r>
        <w:rPr>
          <w:rFonts w:ascii="宋体" w:hAnsi="宋体" w:hint="eastAsia"/>
          <w:color w:val="2C2C2C"/>
        </w:rPr>
        <w:t>作</w:t>
      </w:r>
      <w:proofErr w:type="gramEnd"/>
      <w:r>
        <w:rPr>
          <w:rFonts w:ascii="宋体" w:hAnsi="宋体" w:hint="eastAsia"/>
          <w:color w:val="2C2C2C"/>
        </w:rPr>
        <w:t>出重大贡献的广大医务工作者、</w:t>
      </w:r>
      <w:proofErr w:type="gramStart"/>
      <w:r>
        <w:rPr>
          <w:rFonts w:ascii="宋体" w:hAnsi="宋体" w:hint="eastAsia"/>
          <w:color w:val="2C2C2C"/>
        </w:rPr>
        <w:t>疾控工作人</w:t>
      </w:r>
      <w:proofErr w:type="gramEnd"/>
      <w:r>
        <w:rPr>
          <w:rFonts w:ascii="宋体" w:hAnsi="宋体" w:hint="eastAsia"/>
          <w:color w:val="2C2C2C"/>
        </w:rPr>
        <w:t>员、人民解放军指战员、武警部队官兵、科技工作者、社区工作者、公安民警、应急救援人员、新闻工作者、企事业单位职工、工程建设者、下沉干部、志愿者以及广大人民群众，向各级党政机关和企事业单位广大党员、干部，致以崇高的敬意！向积极参与抗</w:t>
      </w:r>
      <w:proofErr w:type="gramStart"/>
      <w:r>
        <w:rPr>
          <w:rFonts w:ascii="宋体" w:hAnsi="宋体" w:hint="eastAsia"/>
          <w:color w:val="2C2C2C"/>
        </w:rPr>
        <w:t>疫</w:t>
      </w:r>
      <w:proofErr w:type="gramEnd"/>
      <w:r>
        <w:rPr>
          <w:rFonts w:ascii="宋体" w:hAnsi="宋体" w:hint="eastAsia"/>
          <w:color w:val="2C2C2C"/>
        </w:rPr>
        <w:t>斗争的各民主党派、工商联和无党派人士、各人民团体以及社会各界，向踊跃提供援助的香港同胞、澳门同胞、台湾同胞以及海外华侨华人，表示衷心的感谢！</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在中国人民抗</w:t>
      </w:r>
      <w:proofErr w:type="gramStart"/>
      <w:r>
        <w:rPr>
          <w:rFonts w:ascii="宋体" w:hAnsi="宋体" w:hint="eastAsia"/>
          <w:color w:val="2C2C2C"/>
        </w:rPr>
        <w:t>疫</w:t>
      </w:r>
      <w:proofErr w:type="gramEnd"/>
      <w:r>
        <w:rPr>
          <w:rFonts w:ascii="宋体" w:hAnsi="宋体" w:hint="eastAsia"/>
          <w:color w:val="2C2C2C"/>
        </w:rPr>
        <w:t>期间，许多国家的领导人、政府、政党、社会团体和驻华使馆，联合国有关组织、有关地区组织和国际机构、外资企业以及国际友好人士，以各种方式向中国人民表达真诚问候、提供宝贵支持。我代表中国政府和中国人民，向他们致以诚挚的谢意！</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当前，新冠肺炎疫情仍在全球肆虐，中国人民对疫情给各国人民带来的苦难感同身受，对被病魔夺去生命的人们深感痛惜，向正在争分夺秒抗击疫情、抢救生命的人们深表敬意，向不幸感染病毒、正在接受治疗的人们表示诚挚的祝福！</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此时此刻，我们特别要向为抗击疫情而英勇献身的烈士们，向在疫情中不幸罹难的同胞们，表达深切的思念和沉痛的哀悼！</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同志们、朋友们！</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lastRenderedPageBreak/>
        <w:t>新冠肺炎疫情是百年来全球发生的最严重的传染病大流行，是新中国成立以来我国遭遇的传播速度最快、感染范围最广、防控难度最大的重大突发公共卫生事件。</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病毒突袭而至，疫情来势汹汹，人民生命安全和身体健康面临严重威胁。我们坚持人民至上、生命至上，以坚定果敢的勇气和坚忍不拔的决心，同时间赛跑、与病魔较量，迅速打响疫情防控的人民战争、总体战、阻击战，用1个多月的时间初步遏制疫情蔓延势头，用2个月左右的时间将本土每日新增病例控制在个位数以内，用3个月左右的时间取得武汉保卫战、湖北保卫战的决定性成果，进而又接连打了几场局部地区聚集性疫情歼灭战，夺取了全国抗</w:t>
      </w:r>
      <w:proofErr w:type="gramStart"/>
      <w:r>
        <w:rPr>
          <w:rFonts w:ascii="宋体" w:hAnsi="宋体" w:hint="eastAsia"/>
          <w:color w:val="2C2C2C"/>
        </w:rPr>
        <w:t>疫</w:t>
      </w:r>
      <w:proofErr w:type="gramEnd"/>
      <w:r>
        <w:rPr>
          <w:rFonts w:ascii="宋体" w:hAnsi="宋体" w:hint="eastAsia"/>
          <w:color w:val="2C2C2C"/>
        </w:rPr>
        <w:t>斗争重大战略成果。在此基础上，我们统筹推进疫情防控和经济社会发展工作，抓紧恢复生产生活秩序，取得显著成效。中国的抗</w:t>
      </w:r>
      <w:proofErr w:type="gramStart"/>
      <w:r>
        <w:rPr>
          <w:rFonts w:ascii="宋体" w:hAnsi="宋体" w:hint="eastAsia"/>
          <w:color w:val="2C2C2C"/>
        </w:rPr>
        <w:t>疫</w:t>
      </w:r>
      <w:proofErr w:type="gramEnd"/>
      <w:r>
        <w:rPr>
          <w:rFonts w:ascii="宋体" w:hAnsi="宋体" w:hint="eastAsia"/>
          <w:color w:val="2C2C2C"/>
        </w:rPr>
        <w:t>斗争，充分展现了中国精神、中国力量、中国担当。</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面对突如其来的严重疫情，党中央统揽全局、果断决策，以非常之举应对非常之事。党中央坚持把人民生命安全和身体健康放在第一位，第一时间实施集中统一领导，中央政治局常委会、中央政治局召开21次会议研究决策，领导组织党政军民学、东西南北中大会战，提出坚定信心、同舟共济、科学防治、精准施策的总要求，明确坚决遏制疫情蔓延势头、坚决打赢疫情防控阻击战的总目标，周密部署武汉保卫战、湖北保卫战，因时因</w:t>
      </w:r>
      <w:proofErr w:type="gramStart"/>
      <w:r>
        <w:rPr>
          <w:rFonts w:ascii="宋体" w:hAnsi="宋体" w:hint="eastAsia"/>
          <w:color w:val="2C2C2C"/>
        </w:rPr>
        <w:t>势制定</w:t>
      </w:r>
      <w:proofErr w:type="gramEnd"/>
      <w:r>
        <w:rPr>
          <w:rFonts w:ascii="宋体" w:hAnsi="宋体" w:hint="eastAsia"/>
          <w:color w:val="2C2C2C"/>
        </w:rPr>
        <w:t>重大战略策略。我们成立中央应对疫情工作领导小组，派出中央指导组，建立国务院联防联控机制。我们提出早发现、早报告、早隔离、早治疗的防控要求，确定集中患者、集中专家、集中资源、集中救治的救治要求，把提高收治率和治愈率、降低感染率和病亡率作为突出任务来抓。我们全力以赴救治患者，不遗漏一个感染者，不放弃每一位病患者，坚持中西医结合，费用全部由国家承担，最大程度提高了治愈率、降低了病亡率。我们注重科研攻关和临床救治、防控实践相协同，第一时间研发出核酸检测试剂盒，加快有效药物筛选和疫苗研发，充分发挥科技对疫情防控的支撑作用。我们迅速建立全国疫情信息发布机制，实事求是、公开透明发布疫情信息。我们时刻挂念海外中国公民的安危，千方百计保障我国公民健康安全和工作生活，向留学生等群体发放“健康包”，协助确有困难的中国公民有序回国。我们及时将全国总体防控策略调整为“外防输入、内防反弹”，推动防控工作由应急</w:t>
      </w:r>
      <w:r>
        <w:rPr>
          <w:rFonts w:ascii="宋体" w:hAnsi="宋体" w:hint="eastAsia"/>
          <w:color w:val="2C2C2C"/>
        </w:rPr>
        <w:lastRenderedPageBreak/>
        <w:t>性超常规防控向常态化防控转变，健全及时发现、快速处置、精准管控、有效救治的常态化防控机制。各级党委和政府、各部门各单位</w:t>
      </w:r>
      <w:proofErr w:type="gramStart"/>
      <w:r>
        <w:rPr>
          <w:rFonts w:ascii="宋体" w:hAnsi="宋体" w:hint="eastAsia"/>
          <w:color w:val="2C2C2C"/>
        </w:rPr>
        <w:t>各方面闻令</w:t>
      </w:r>
      <w:proofErr w:type="gramEnd"/>
      <w:r>
        <w:rPr>
          <w:rFonts w:ascii="宋体" w:hAnsi="宋体" w:hint="eastAsia"/>
          <w:color w:val="2C2C2C"/>
        </w:rPr>
        <w:t>而动，全国农村、社区、企业、医疗卫生机构、科研机构、学校、军营各就各位。在党中央的坚强领导下，全国迅速形成统一指挥、全面部署、立体防控的战略布局，有效遏制了疫情大面积蔓延，有力改变了病毒传播的危险进程，最大限度保护了人民生命安全和身体健康！</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——面对突如其来的严重疫情，中国人民风雨同舟、众志成城，构筑起疫情防控的坚固防线。武汉和湖北是疫情防控阻击战的主战场，</w:t>
      </w:r>
      <w:proofErr w:type="gramStart"/>
      <w:r>
        <w:rPr>
          <w:rFonts w:ascii="宋体" w:hAnsi="宋体" w:hint="eastAsia"/>
          <w:color w:val="2C2C2C"/>
        </w:rPr>
        <w:t>武汉胜</w:t>
      </w:r>
      <w:proofErr w:type="gramEnd"/>
      <w:r>
        <w:rPr>
          <w:rFonts w:ascii="宋体" w:hAnsi="宋体" w:hint="eastAsia"/>
          <w:color w:val="2C2C2C"/>
        </w:rPr>
        <w:t>则湖北胜、湖北胜则全国胜。一方有难，八方支援。我们举全国之力实施规模空前的生命大救援，用10多天时间先后建成</w:t>
      </w:r>
      <w:proofErr w:type="gramStart"/>
      <w:r>
        <w:rPr>
          <w:rFonts w:ascii="宋体" w:hAnsi="宋体" w:hint="eastAsia"/>
          <w:color w:val="2C2C2C"/>
        </w:rPr>
        <w:t>火神山</w:t>
      </w:r>
      <w:proofErr w:type="gramEnd"/>
      <w:r>
        <w:rPr>
          <w:rFonts w:ascii="宋体" w:hAnsi="宋体" w:hint="eastAsia"/>
          <w:color w:val="2C2C2C"/>
        </w:rPr>
        <w:t>医院和雷神山医院、大规模改建16座方舱医院、迅速开辟600多个集中隔离点，19个省区市对口</w:t>
      </w:r>
      <w:proofErr w:type="gramStart"/>
      <w:r>
        <w:rPr>
          <w:rFonts w:ascii="宋体" w:hAnsi="宋体" w:hint="eastAsia"/>
          <w:color w:val="2C2C2C"/>
        </w:rPr>
        <w:t>帮扶</w:t>
      </w:r>
      <w:proofErr w:type="gramEnd"/>
      <w:r>
        <w:rPr>
          <w:rFonts w:ascii="宋体" w:hAnsi="宋体" w:hint="eastAsia"/>
          <w:color w:val="2C2C2C"/>
        </w:rPr>
        <w:t>除武汉以外的16个市州，最优秀的人员、最急需的资源、最先进的设备千里驰援，在最短时间内实现了医疗资源和物资供应从</w:t>
      </w:r>
      <w:proofErr w:type="gramStart"/>
      <w:r>
        <w:rPr>
          <w:rFonts w:ascii="宋体" w:hAnsi="宋体" w:hint="eastAsia"/>
          <w:color w:val="2C2C2C"/>
        </w:rPr>
        <w:t>紧缺</w:t>
      </w:r>
      <w:proofErr w:type="gramEnd"/>
      <w:r>
        <w:rPr>
          <w:rFonts w:ascii="宋体" w:hAnsi="宋体" w:hint="eastAsia"/>
          <w:color w:val="2C2C2C"/>
        </w:rPr>
        <w:t>向动态平衡的跨越式提升。各行各业扛起责任，国有企业、公立医院勇挑重担，460多万个基层党组织冲锋陷阵，400多万名社区工作者在全国65万个城乡社区日夜值守，各类民营企业、民办医院、慈善机构、养老院、福利院等积极出力，广大党员、干部带头拼搏，人民解放军指战员、武警部队官兵、公安民警奋勇当先，广大科研人员奋力攻关，数百万快递员冒</w:t>
      </w:r>
      <w:proofErr w:type="gramStart"/>
      <w:r>
        <w:rPr>
          <w:rFonts w:ascii="宋体" w:hAnsi="宋体" w:hint="eastAsia"/>
          <w:color w:val="2C2C2C"/>
        </w:rPr>
        <w:t>疫</w:t>
      </w:r>
      <w:proofErr w:type="gramEnd"/>
      <w:r>
        <w:rPr>
          <w:rFonts w:ascii="宋体" w:hAnsi="宋体" w:hint="eastAsia"/>
          <w:color w:val="2C2C2C"/>
        </w:rPr>
        <w:t>奔忙，180万名环卫工人起早贪黑，新闻工作者深入一线，千千万万志愿者和普通人默默奉献……全国人民都“为热干面加油”！大家都说：“全中国等你痊愈，我们相约春天赏樱花。”武汉的患病者也毫不气馁，说“谢谢你们，没有放弃我们，病好了我要去献血”。“武汉必胜、湖北必胜、中国必胜”的强音响</w:t>
      </w:r>
      <w:proofErr w:type="gramStart"/>
      <w:r>
        <w:rPr>
          <w:rFonts w:ascii="宋体" w:hAnsi="宋体" w:hint="eastAsia"/>
          <w:color w:val="2C2C2C"/>
        </w:rPr>
        <w:t>彻</w:t>
      </w:r>
      <w:proofErr w:type="gramEnd"/>
      <w:r>
        <w:rPr>
          <w:rFonts w:ascii="宋体" w:hAnsi="宋体" w:hint="eastAsia"/>
          <w:color w:val="2C2C2C"/>
        </w:rPr>
        <w:t>中华大地。武汉人民、湖北人民识大体、顾大局，不畏艰险、顽强不屈，自觉服从疫情防控大局需要，主动投身疫情防控斗争，为阻断疫情蔓延、为全国抗</w:t>
      </w:r>
      <w:proofErr w:type="gramStart"/>
      <w:r>
        <w:rPr>
          <w:rFonts w:ascii="宋体" w:hAnsi="宋体" w:hint="eastAsia"/>
          <w:color w:val="2C2C2C"/>
        </w:rPr>
        <w:t>疫</w:t>
      </w:r>
      <w:proofErr w:type="gramEnd"/>
      <w:r>
        <w:rPr>
          <w:rFonts w:ascii="宋体" w:hAnsi="宋体" w:hint="eastAsia"/>
          <w:color w:val="2C2C2C"/>
        </w:rPr>
        <w:t>争取了战略主动，</w:t>
      </w:r>
      <w:proofErr w:type="gramStart"/>
      <w:r>
        <w:rPr>
          <w:rFonts w:ascii="宋体" w:hAnsi="宋体" w:hint="eastAsia"/>
          <w:color w:val="2C2C2C"/>
        </w:rPr>
        <w:t>作</w:t>
      </w:r>
      <w:proofErr w:type="gramEnd"/>
      <w:r>
        <w:rPr>
          <w:rFonts w:ascii="宋体" w:hAnsi="宋体" w:hint="eastAsia"/>
          <w:color w:val="2C2C2C"/>
        </w:rPr>
        <w:t>出了巨大牺牲和重大贡献！</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——面对突如其来的严重疫情，广大医务人员白衣为甲、逆行出征，舍生忘死挽救生命。全国数百万名医务人员奋战在抗</w:t>
      </w:r>
      <w:proofErr w:type="gramStart"/>
      <w:r>
        <w:rPr>
          <w:rFonts w:ascii="宋体" w:hAnsi="宋体" w:hint="eastAsia"/>
          <w:color w:val="2C2C2C"/>
        </w:rPr>
        <w:t>疫</w:t>
      </w:r>
      <w:proofErr w:type="gramEnd"/>
      <w:r>
        <w:rPr>
          <w:rFonts w:ascii="宋体" w:hAnsi="宋体" w:hint="eastAsia"/>
          <w:color w:val="2C2C2C"/>
        </w:rPr>
        <w:t>一线，给病毒肆虐的漫漫黑夜带来了光明，生死救援情景感天动地！54万名湖北省和武汉市医务人员同病毒短兵相接，率先打响了疫情防控遭遇战。346支国家医疗队、4万多名医务人员毅然奔赴前线，很多人在万家团圆的除夕之夜踏上征程。人民军队医务人员牢记我</w:t>
      </w:r>
      <w:r>
        <w:rPr>
          <w:rFonts w:ascii="宋体" w:hAnsi="宋体" w:hint="eastAsia"/>
          <w:color w:val="2C2C2C"/>
        </w:rPr>
        <w:lastRenderedPageBreak/>
        <w:t>军宗旨，视疫情为命令，召之即来，来之能战，战之能胜。广大医务人员以对人民的赤诚和对生命的敬佑，争分夺秒，连续作战，承受着身体和心理的极限压力，很多人脸颊被口罩勒出血痕甚至溃烂，很多人双手因汗水长时间浸泡发白，有的同志甚至以身殉职。广大医务人员用血肉之躯筑起阻击病毒的钢铁长城，挽救了一个又一个垂危生命，诠释了</w:t>
      </w:r>
      <w:proofErr w:type="gramStart"/>
      <w:r>
        <w:rPr>
          <w:rFonts w:ascii="宋体" w:hAnsi="宋体" w:hint="eastAsia"/>
          <w:color w:val="2C2C2C"/>
        </w:rPr>
        <w:t>医者仁</w:t>
      </w:r>
      <w:proofErr w:type="gramEnd"/>
      <w:r>
        <w:rPr>
          <w:rFonts w:ascii="宋体" w:hAnsi="宋体" w:hint="eastAsia"/>
          <w:color w:val="2C2C2C"/>
        </w:rPr>
        <w:t>心和大爱无疆！我国广大医务人员是有高度责任感的人，身患</w:t>
      </w:r>
      <w:proofErr w:type="gramStart"/>
      <w:r>
        <w:rPr>
          <w:rFonts w:ascii="宋体" w:hAnsi="宋体" w:hint="eastAsia"/>
          <w:color w:val="2C2C2C"/>
        </w:rPr>
        <w:t>渐冻症</w:t>
      </w:r>
      <w:proofErr w:type="gramEnd"/>
      <w:r>
        <w:rPr>
          <w:rFonts w:ascii="宋体" w:hAnsi="宋体" w:hint="eastAsia"/>
          <w:color w:val="2C2C2C"/>
        </w:rPr>
        <w:t>的张定宇同志说：“我必须跑得更快，才能从病毒手里抢回更多病人。”同时，他们又是十分谦逊的人，钟南山同志说：“其实，我不过就是一个看病的大夫。”人民群众说：“有你们在，就安心！”广大医务人员是最美的天使，是新时代最可爱的人！他们的名字和功绩，国家不会忘记，人民不会忘记，历史不会忘记，将永远铭刻在共和国的丰碑上！</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——面对突如其来的严重疫情，我们统筹兼顾、协调推进，经济发展稳定转好，生产生活秩序稳步恢复。我们准确把握疫情形势变化，立足全局、着眼大局，及时</w:t>
      </w:r>
      <w:proofErr w:type="gramStart"/>
      <w:r>
        <w:rPr>
          <w:rFonts w:ascii="宋体" w:hAnsi="宋体" w:hint="eastAsia"/>
          <w:color w:val="2C2C2C"/>
        </w:rPr>
        <w:t>作出</w:t>
      </w:r>
      <w:proofErr w:type="gramEnd"/>
      <w:r>
        <w:rPr>
          <w:rFonts w:ascii="宋体" w:hAnsi="宋体" w:hint="eastAsia"/>
          <w:color w:val="2C2C2C"/>
        </w:rPr>
        <w:t>统筹疫情防控和经济社会发展的重大决策，坚持依法防控、科学防控，推动落实分区分级精准复工复产，最大限度保障人民生产生活。我们加大宏观政策应对力度，扎实做好“六稳”工作，全面落实“六保”任务，制定一系列</w:t>
      </w:r>
      <w:proofErr w:type="gramStart"/>
      <w:r>
        <w:rPr>
          <w:rFonts w:ascii="宋体" w:hAnsi="宋体" w:hint="eastAsia"/>
          <w:color w:val="2C2C2C"/>
        </w:rPr>
        <w:t>纾困惠企</w:t>
      </w:r>
      <w:proofErr w:type="gramEnd"/>
      <w:r>
        <w:rPr>
          <w:rFonts w:ascii="宋体" w:hAnsi="宋体" w:hint="eastAsia"/>
          <w:color w:val="2C2C2C"/>
        </w:rPr>
        <w:t>政策，出台多项强化就业优先、促进投资消费、稳定外贸外资、稳定产业</w:t>
      </w:r>
      <w:proofErr w:type="gramStart"/>
      <w:r>
        <w:rPr>
          <w:rFonts w:ascii="宋体" w:hAnsi="宋体" w:hint="eastAsia"/>
          <w:color w:val="2C2C2C"/>
        </w:rPr>
        <w:t>链供</w:t>
      </w:r>
      <w:proofErr w:type="gramEnd"/>
      <w:r>
        <w:rPr>
          <w:rFonts w:ascii="宋体" w:hAnsi="宋体" w:hint="eastAsia"/>
          <w:color w:val="2C2C2C"/>
        </w:rPr>
        <w:t>应链等措施，促进新业态发展，推动交通运输、餐饮商超、文化旅游等各行各业有序恢复，实施支持湖北发展一揽子政策，分批分次复学复课。我们以更大的决心、更强的力度推进脱贫攻坚，支持扶贫产业恢复生产，优先支持贫困劳动力务工就业，防止因</w:t>
      </w:r>
      <w:proofErr w:type="gramStart"/>
      <w:r>
        <w:rPr>
          <w:rFonts w:ascii="宋体" w:hAnsi="宋体" w:hint="eastAsia"/>
          <w:color w:val="2C2C2C"/>
        </w:rPr>
        <w:t>疫</w:t>
      </w:r>
      <w:proofErr w:type="gramEnd"/>
      <w:r>
        <w:rPr>
          <w:rFonts w:ascii="宋体" w:hAnsi="宋体" w:hint="eastAsia"/>
          <w:color w:val="2C2C2C"/>
        </w:rPr>
        <w:t>致贫或返贫。我国成为疫情发生以来第一个恢复增长的主要经济体，在疫情防控和经济恢复上都走在世界前列，显示了中国的强大修复能力和旺盛生机活力！</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——面对突如其来的严重疫情，中国同世界各国携手合作、共克时艰，为全球抗</w:t>
      </w:r>
      <w:proofErr w:type="gramStart"/>
      <w:r>
        <w:rPr>
          <w:rFonts w:ascii="宋体" w:hAnsi="宋体" w:hint="eastAsia"/>
          <w:color w:val="2C2C2C"/>
        </w:rPr>
        <w:t>疫</w:t>
      </w:r>
      <w:proofErr w:type="gramEnd"/>
      <w:r>
        <w:rPr>
          <w:rFonts w:ascii="宋体" w:hAnsi="宋体" w:hint="eastAsia"/>
          <w:color w:val="2C2C2C"/>
        </w:rPr>
        <w:t>贡献了智慧和力量。我们本着公开、透明、负责任的态度，积极履行国际义务，第一时间向世界卫生组织、有关国家和地区组织主动通报疫情信息，第一时间发布新冠病毒基因序列等信息，第一时间公布诊疗方案和防控方案，同许多国家、国际和地区组织开展疫情防控交流活动70多次，开设疫情防控网上知识中心并向所有国家开放，毫无保留同各方分享防控和救治经验。我们在自身疫情防控面临巨大压力的情况下，尽己所能为国际社会提供援助，宣布向世界卫生组</w:t>
      </w:r>
      <w:r>
        <w:rPr>
          <w:rFonts w:ascii="宋体" w:hAnsi="宋体" w:hint="eastAsia"/>
          <w:color w:val="2C2C2C"/>
        </w:rPr>
        <w:lastRenderedPageBreak/>
        <w:t>织提供两批共5000万美元现汇援助，向32个国家派出34支医疗专家组，向150个国家和4个国际组织提供283批抗</w:t>
      </w:r>
      <w:proofErr w:type="gramStart"/>
      <w:r>
        <w:rPr>
          <w:rFonts w:ascii="宋体" w:hAnsi="宋体" w:hint="eastAsia"/>
          <w:color w:val="2C2C2C"/>
        </w:rPr>
        <w:t>疫</w:t>
      </w:r>
      <w:proofErr w:type="gramEnd"/>
      <w:r>
        <w:rPr>
          <w:rFonts w:ascii="宋体" w:hAnsi="宋体" w:hint="eastAsia"/>
          <w:color w:val="2C2C2C"/>
        </w:rPr>
        <w:t>援助，向200多个国家和地区提供和出口防疫物资。从3月15日至9月6日，我国总计出口口罩1515亿只、防护服14亿件、护目镜2.3亿个、呼吸机20.9万台、检测试剂盒4.7亿人份、红外测温仪8014万件，有力支持了全球疫情防控。我们倡导共同构建人类卫生健康共同体，在国际援助、疫苗使用等方面提出一系列主张。中国以实际行动帮助挽救了全球成千上万人的生命，以实际行动彰显了中国推动构建人类命运共同体的真诚愿望！</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同志们、朋友们！</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青年是国家和民族的希望。在这次抗</w:t>
      </w:r>
      <w:proofErr w:type="gramStart"/>
      <w:r>
        <w:rPr>
          <w:rFonts w:ascii="宋体" w:hAnsi="宋体" w:hint="eastAsia"/>
          <w:color w:val="2C2C2C"/>
        </w:rPr>
        <w:t>疫</w:t>
      </w:r>
      <w:proofErr w:type="gramEnd"/>
      <w:r>
        <w:rPr>
          <w:rFonts w:ascii="宋体" w:hAnsi="宋体" w:hint="eastAsia"/>
          <w:color w:val="2C2C2C"/>
        </w:rPr>
        <w:t>斗争中，青年一代的突出表现令人欣慰、令人感动。参加抗</w:t>
      </w:r>
      <w:proofErr w:type="gramStart"/>
      <w:r>
        <w:rPr>
          <w:rFonts w:ascii="宋体" w:hAnsi="宋体" w:hint="eastAsia"/>
          <w:color w:val="2C2C2C"/>
        </w:rPr>
        <w:t>疫</w:t>
      </w:r>
      <w:proofErr w:type="gramEnd"/>
      <w:r>
        <w:rPr>
          <w:rFonts w:ascii="宋体" w:hAnsi="宋体" w:hint="eastAsia"/>
          <w:color w:val="2C2C2C"/>
        </w:rPr>
        <w:t>的医务人员中有近一半是“90后”、“00后”，他们有一句话感动了中国：</w:t>
      </w:r>
      <w:proofErr w:type="gramStart"/>
      <w:r>
        <w:rPr>
          <w:rFonts w:ascii="宋体" w:hAnsi="宋体" w:hint="eastAsia"/>
          <w:color w:val="2C2C2C"/>
        </w:rPr>
        <w:t>2003年非典的</w:t>
      </w:r>
      <w:proofErr w:type="gramEnd"/>
      <w:r>
        <w:rPr>
          <w:rFonts w:ascii="宋体" w:hAnsi="宋体" w:hint="eastAsia"/>
          <w:color w:val="2C2C2C"/>
        </w:rPr>
        <w:t>时候你们保护了我们，今天轮到我们来保护你们了。长辈们说：“哪里有什么白衣天使，不过是一群孩子换了一身衣服。”世上没有从天而降的英雄，只有挺身而出的凡人。青年一代不怕苦、</w:t>
      </w:r>
      <w:proofErr w:type="gramStart"/>
      <w:r>
        <w:rPr>
          <w:rFonts w:ascii="宋体" w:hAnsi="宋体" w:hint="eastAsia"/>
          <w:color w:val="2C2C2C"/>
        </w:rPr>
        <w:t>不</w:t>
      </w:r>
      <w:proofErr w:type="gramEnd"/>
      <w:r>
        <w:rPr>
          <w:rFonts w:ascii="宋体" w:hAnsi="宋体" w:hint="eastAsia"/>
          <w:color w:val="2C2C2C"/>
        </w:rPr>
        <w:t>畏难、不惧牺牲，用臂膀扛起如山的责任，展现出青春激昂的风采，展现出中华民族的希望！让我们一起为他们点赞！</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同志们、朋友们！</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抗击新冠肺炎疫情斗争取得重大战略成果，充分展现了中国共产党领导和我国社会主义制度的显著优势，充分展现了中国人民和中华民族的伟大力量，充分展现了中华文明的深厚底蕴，充分展现了中国负责任大国的自觉担当，极大增强了全党全国各族人民的自信心和自豪感、凝聚力和向心力，必将激励我们在新时代新征程上披荆斩棘、奋勇前进。</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同志们、朋友们！</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在这场同严重疫情的殊死较量中，中国人民和中华民族以敢于斗争、敢于胜利的大无畏气概，铸就了生命至上、举国同心、舍生忘死、尊重科学、命运与共的伟大抗</w:t>
      </w:r>
      <w:proofErr w:type="gramStart"/>
      <w:r>
        <w:rPr>
          <w:rFonts w:ascii="宋体" w:hAnsi="宋体" w:hint="eastAsia"/>
          <w:color w:val="2C2C2C"/>
        </w:rPr>
        <w:t>疫</w:t>
      </w:r>
      <w:proofErr w:type="gramEnd"/>
      <w:r>
        <w:rPr>
          <w:rFonts w:ascii="宋体" w:hAnsi="宋体" w:hint="eastAsia"/>
          <w:color w:val="2C2C2C"/>
        </w:rPr>
        <w:t>精神。</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生命至上，集中体现了中国人民深厚的仁爱传统和中国共产党人以人民为中心的价值追求。“爱人利物之谓仁。”疫情无情人有情。人的生命是最宝贵的，生命只有一次，失去不会再来。在保护人民生命安全面前，我们必须不惜一</w:t>
      </w:r>
      <w:r>
        <w:rPr>
          <w:rFonts w:ascii="宋体" w:hAnsi="宋体" w:hint="eastAsia"/>
          <w:color w:val="2C2C2C"/>
        </w:rPr>
        <w:lastRenderedPageBreak/>
        <w:t>切代价，我们也能够做到不惜一切代价，因为中国共产党的根本宗旨是全心全意为人民服务，我们的国家是人民当家作主的社会主义国家。我们果断关闭离汉离鄂通道，实施史无前例的严格管控。</w:t>
      </w:r>
      <w:proofErr w:type="gramStart"/>
      <w:r>
        <w:rPr>
          <w:rFonts w:ascii="宋体" w:hAnsi="宋体" w:hint="eastAsia"/>
          <w:color w:val="2C2C2C"/>
        </w:rPr>
        <w:t>作出</w:t>
      </w:r>
      <w:proofErr w:type="gramEnd"/>
      <w:r>
        <w:rPr>
          <w:rFonts w:ascii="宋体" w:hAnsi="宋体" w:hint="eastAsia"/>
          <w:color w:val="2C2C2C"/>
        </w:rPr>
        <w:t>这一决策，需要巨大的政治勇气，需要果敢的历史担当。为了保护人民生命安全，我们什么都可以</w:t>
      </w:r>
      <w:proofErr w:type="gramStart"/>
      <w:r>
        <w:rPr>
          <w:rFonts w:ascii="宋体" w:hAnsi="宋体" w:hint="eastAsia"/>
          <w:color w:val="2C2C2C"/>
        </w:rPr>
        <w:t>豁</w:t>
      </w:r>
      <w:proofErr w:type="gramEnd"/>
      <w:r>
        <w:rPr>
          <w:rFonts w:ascii="宋体" w:hAnsi="宋体" w:hint="eastAsia"/>
          <w:color w:val="2C2C2C"/>
        </w:rPr>
        <w:t>得出来！从出生仅30多个小时的婴儿到100多岁的老人，从在华外国留学生到来华外国人员，每一个生命都得到全力护佑，人的生命、人的价值、人的尊严得到悉心呵护。这是中国共产党执政为民理念的最好诠释！这是中华文明人命关天的道德观念的最好体现！这也是中国人民敬仰生命的人文精神的最好印证！</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——举国同心，集中体现了中国人民万众一心、同甘共苦的团结伟力。面对生死考验，面对长时间隔离带来的巨大身心压力，广大人民群众生死较量不畏惧、千难万险不退缩，</w:t>
      </w:r>
      <w:proofErr w:type="gramStart"/>
      <w:r>
        <w:rPr>
          <w:rFonts w:ascii="宋体" w:hAnsi="宋体" w:hint="eastAsia"/>
          <w:color w:val="2C2C2C"/>
        </w:rPr>
        <w:t>或向险而</w:t>
      </w:r>
      <w:proofErr w:type="gramEnd"/>
      <w:r>
        <w:rPr>
          <w:rFonts w:ascii="宋体" w:hAnsi="宋体" w:hint="eastAsia"/>
          <w:color w:val="2C2C2C"/>
        </w:rPr>
        <w:t>行，或默默坚守，以各种方式为疫情防控操心出力。长城内外、大江南北，全国人民心往一处想、劲往一处使，把个人冷暖、集体荣辱、国家安危融为一体，“天使白”、“橄榄绿”、“守护蓝”、“志愿红”迅速集结，“我是党员我先上”、“疫情不退我不退”，誓言铿锵，丹心闪耀。14亿中国人民同呼吸、共命运，肩并肩、心连心，绘就了团结就是力量的时代画卷。</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——舍生忘死，集中体现了中国人民敢于压倒一切困难而不被任何困难所压倒的顽强意志。危急时刻，又见遍地英雄。各条战线的抗</w:t>
      </w:r>
      <w:proofErr w:type="gramStart"/>
      <w:r>
        <w:rPr>
          <w:rFonts w:ascii="宋体" w:hAnsi="宋体" w:hint="eastAsia"/>
          <w:color w:val="2C2C2C"/>
        </w:rPr>
        <w:t>疫</w:t>
      </w:r>
      <w:proofErr w:type="gramEnd"/>
      <w:r>
        <w:rPr>
          <w:rFonts w:ascii="宋体" w:hAnsi="宋体" w:hint="eastAsia"/>
          <w:color w:val="2C2C2C"/>
        </w:rPr>
        <w:t>勇士临危不惧、视死如归，困难面前豁得出、关键时刻冲得上，以</w:t>
      </w:r>
      <w:proofErr w:type="gramStart"/>
      <w:r>
        <w:rPr>
          <w:rFonts w:ascii="宋体" w:hAnsi="宋体" w:hint="eastAsia"/>
          <w:color w:val="2C2C2C"/>
        </w:rPr>
        <w:t>生命赴使</w:t>
      </w:r>
      <w:proofErr w:type="gramEnd"/>
      <w:r>
        <w:rPr>
          <w:rFonts w:ascii="宋体" w:hAnsi="宋体" w:hint="eastAsia"/>
          <w:color w:val="2C2C2C"/>
        </w:rPr>
        <w:t>命，用大爱护众生。他们中间，有把生的希望留给他人而自己错过救治的医院院长，有永远无法向妻子兑现婚礼承诺的丈夫，也有牺牲在救治岗位留下幼小孩子的妈妈……面对疫情，中国人民没有被吓倒，而是用明知山有虎、偏向虎山行的壮举，书写下可歌可泣、荡气回肠的壮丽篇章！中华民族能够经历无数灾厄仍不断发展壮大，从来都不是因为有救世主，而是因为在大灾大难前有千千万万个普通人挺身而出、慷慨前行！</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——尊重科学，集中体现了中国人民求真务实、开拓创新的实践品格。面对前所未知的新型传染性疾病，我们秉持科学精神、科学态度，把遵循科学规律贯穿到决策指挥、病患治疗、技术攻关、社会治理</w:t>
      </w:r>
      <w:proofErr w:type="gramStart"/>
      <w:r>
        <w:rPr>
          <w:rFonts w:ascii="宋体" w:hAnsi="宋体" w:hint="eastAsia"/>
          <w:color w:val="2C2C2C"/>
        </w:rPr>
        <w:t>各方面全过程</w:t>
      </w:r>
      <w:proofErr w:type="gramEnd"/>
      <w:r>
        <w:rPr>
          <w:rFonts w:ascii="宋体" w:hAnsi="宋体" w:hint="eastAsia"/>
          <w:color w:val="2C2C2C"/>
        </w:rPr>
        <w:t>。在没有特效药的情况下，实行中西医结合，先后推出八版全国新冠肺炎诊疗方案，筛选出“三药三方”等临床有效的中药西药和治疗办法，被多个国家借鉴和使用。无论是抢建方舱医院，还是多条技术路线研发疫苗；无论是开展大规模核酸检测、大数据追</w:t>
      </w:r>
      <w:r>
        <w:rPr>
          <w:rFonts w:ascii="宋体" w:hAnsi="宋体" w:hint="eastAsia"/>
          <w:color w:val="2C2C2C"/>
        </w:rPr>
        <w:lastRenderedPageBreak/>
        <w:t>踪溯源和健康码识别，还是分区分级差异化防控、有序推进复工复产，都是对科学精神的尊崇和弘扬，都为战胜疫情提供了强大科技支撑！</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命运与共，集中体现了中国人民和衷共济、爱好和平的道义担当。大道不孤，大爱无疆。我们秉承“天下一家”的理念，不仅对中国人民生命安全和身体健康负责，也对全球公共卫生事业尽责。我们发起了新中国成立以来援助时间最集中、涉及范围最广的紧急人道主义行动，为全球疫情防控注入源源不断的动力，充分展示了讲信义、重情义、扬正义、守道义的大国形象，生动诠释了为世界谋大同、推动构建人类命运共同体的大国担当！</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人无精神则不立，国无精神则不强。唯有精神上站得住、站得稳，一个民族才能在历史洪流中屹立不倒、挺立潮头。同困难作斗争，是物质的角力，也是精神的对垒。伟大抗</w:t>
      </w:r>
      <w:proofErr w:type="gramStart"/>
      <w:r>
        <w:rPr>
          <w:rFonts w:ascii="宋体" w:hAnsi="宋体" w:hint="eastAsia"/>
          <w:color w:val="2C2C2C"/>
        </w:rPr>
        <w:t>疫</w:t>
      </w:r>
      <w:proofErr w:type="gramEnd"/>
      <w:r>
        <w:rPr>
          <w:rFonts w:ascii="宋体" w:hAnsi="宋体" w:hint="eastAsia"/>
          <w:color w:val="2C2C2C"/>
        </w:rPr>
        <w:t>精神，同中华民族长期形成的特质禀赋和文化基因一脉相承，是爱国主义、集体主义、社会主义精神的传承和发展，是中国精神的生动诠释，丰富了民族精神和时代精神的内涵。我们要在全社会大力弘扬伟大抗</w:t>
      </w:r>
      <w:proofErr w:type="gramStart"/>
      <w:r>
        <w:rPr>
          <w:rFonts w:ascii="宋体" w:hAnsi="宋体" w:hint="eastAsia"/>
          <w:color w:val="2C2C2C"/>
        </w:rPr>
        <w:t>疫</w:t>
      </w:r>
      <w:proofErr w:type="gramEnd"/>
      <w:r>
        <w:rPr>
          <w:rFonts w:ascii="宋体" w:hAnsi="宋体" w:hint="eastAsia"/>
          <w:color w:val="2C2C2C"/>
        </w:rPr>
        <w:t>精神，使之转化为全面建设社会主义现代化国家、实现中华民族伟大复兴的强大力量。</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同志们、朋友们！</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“物有甘苦，尝之者识；道有夷险，履之者知。”在这场波澜壮阔的抗</w:t>
      </w:r>
      <w:proofErr w:type="gramStart"/>
      <w:r>
        <w:rPr>
          <w:rFonts w:ascii="宋体" w:hAnsi="宋体" w:hint="eastAsia"/>
          <w:color w:val="2C2C2C"/>
        </w:rPr>
        <w:t>疫</w:t>
      </w:r>
      <w:proofErr w:type="gramEnd"/>
      <w:r>
        <w:rPr>
          <w:rFonts w:ascii="宋体" w:hAnsi="宋体" w:hint="eastAsia"/>
          <w:color w:val="2C2C2C"/>
        </w:rPr>
        <w:t>斗争中，我们积累了重要经验，收获了深刻启示。</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——抗</w:t>
      </w:r>
      <w:proofErr w:type="gramStart"/>
      <w:r>
        <w:rPr>
          <w:rFonts w:ascii="宋体" w:hAnsi="宋体" w:hint="eastAsia"/>
          <w:color w:val="2C2C2C"/>
        </w:rPr>
        <w:t>疫</w:t>
      </w:r>
      <w:proofErr w:type="gramEnd"/>
      <w:r>
        <w:rPr>
          <w:rFonts w:ascii="宋体" w:hAnsi="宋体" w:hint="eastAsia"/>
          <w:color w:val="2C2C2C"/>
        </w:rPr>
        <w:t>斗争伟大实践再次证明，中国共产党所具有的无比坚强的领导力，是风雨来袭时中国人民最可靠的主心骨。中国共产党来自人民、植根人民，始终坚持一切为了人民、一切依靠人民，得到了</w:t>
      </w:r>
      <w:proofErr w:type="gramStart"/>
      <w:r>
        <w:rPr>
          <w:rFonts w:ascii="宋体" w:hAnsi="宋体" w:hint="eastAsia"/>
          <w:color w:val="2C2C2C"/>
        </w:rPr>
        <w:t>最</w:t>
      </w:r>
      <w:proofErr w:type="gramEnd"/>
      <w:r>
        <w:rPr>
          <w:rFonts w:ascii="宋体" w:hAnsi="宋体" w:hint="eastAsia"/>
          <w:color w:val="2C2C2C"/>
        </w:rPr>
        <w:t>广大人民衷心拥护和坚定支持，这是中国共产党领导力和执政力的广大而深厚的基础。这次抗</w:t>
      </w:r>
      <w:proofErr w:type="gramStart"/>
      <w:r>
        <w:rPr>
          <w:rFonts w:ascii="宋体" w:hAnsi="宋体" w:hint="eastAsia"/>
          <w:color w:val="2C2C2C"/>
        </w:rPr>
        <w:t>疫</w:t>
      </w:r>
      <w:proofErr w:type="gramEnd"/>
      <w:r>
        <w:rPr>
          <w:rFonts w:ascii="宋体" w:hAnsi="宋体" w:hint="eastAsia"/>
          <w:color w:val="2C2C2C"/>
        </w:rPr>
        <w:t>斗争伊始，党中央就号召全党，让党旗在防控疫情斗争第一线高高飘扬，充分体现了中国共产党人的担当和风骨！在抗</w:t>
      </w:r>
      <w:proofErr w:type="gramStart"/>
      <w:r>
        <w:rPr>
          <w:rFonts w:ascii="宋体" w:hAnsi="宋体" w:hint="eastAsia"/>
          <w:color w:val="2C2C2C"/>
        </w:rPr>
        <w:t>疫</w:t>
      </w:r>
      <w:proofErr w:type="gramEnd"/>
      <w:r>
        <w:rPr>
          <w:rFonts w:ascii="宋体" w:hAnsi="宋体" w:hint="eastAsia"/>
          <w:color w:val="2C2C2C"/>
        </w:rPr>
        <w:t>斗争中，广大共产党员不忘初心、牢记使命，充分发挥先锋模范作用，25000多名优秀分子在火线上宣誓入党。正是因为有中国共产党领导、有全国各族人民对中国共产党的拥护和支持，中国才能创造出世所罕见的经济快速发展奇迹和社会长期稳定奇迹，我们才能成功战洪水、</w:t>
      </w:r>
      <w:proofErr w:type="gramStart"/>
      <w:r>
        <w:rPr>
          <w:rFonts w:ascii="宋体" w:hAnsi="宋体" w:hint="eastAsia"/>
          <w:color w:val="2C2C2C"/>
        </w:rPr>
        <w:t>防非典</w:t>
      </w:r>
      <w:proofErr w:type="gramEnd"/>
      <w:r>
        <w:rPr>
          <w:rFonts w:ascii="宋体" w:hAnsi="宋体" w:hint="eastAsia"/>
          <w:color w:val="2C2C2C"/>
        </w:rPr>
        <w:t>、抗地震、化危机、应变局，才能打赢这次抗疫斗争。历史和现实都告诉我们，只要毫不动摇坚持和加强党的全面领导，不断增强党的政治领导力、思想引领力、群众组织</w:t>
      </w:r>
      <w:r>
        <w:rPr>
          <w:rFonts w:ascii="宋体" w:hAnsi="宋体" w:hint="eastAsia"/>
          <w:color w:val="2C2C2C"/>
        </w:rPr>
        <w:lastRenderedPageBreak/>
        <w:t>力、社会号召力，永远保持党同人民群众的血肉联系，我们就一定能够形成强大合力，从容应对各种复杂局面和风险挑战。</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——抗</w:t>
      </w:r>
      <w:proofErr w:type="gramStart"/>
      <w:r>
        <w:rPr>
          <w:rFonts w:ascii="宋体" w:hAnsi="宋体" w:hint="eastAsia"/>
          <w:color w:val="2C2C2C"/>
        </w:rPr>
        <w:t>疫</w:t>
      </w:r>
      <w:proofErr w:type="gramEnd"/>
      <w:r>
        <w:rPr>
          <w:rFonts w:ascii="宋体" w:hAnsi="宋体" w:hint="eastAsia"/>
          <w:color w:val="2C2C2C"/>
        </w:rPr>
        <w:t>斗争伟大实践再次证明，中国人民所具有的不屈不挠的意志力，是战胜前进道路上一切艰难险阻的力量源泉。苦难考验了中国人民，也锻炼了中国人民。正是因为中国人民经千难而前仆后继，</w:t>
      </w:r>
      <w:proofErr w:type="gramStart"/>
      <w:r>
        <w:rPr>
          <w:rFonts w:ascii="宋体" w:hAnsi="宋体" w:hint="eastAsia"/>
          <w:color w:val="2C2C2C"/>
        </w:rPr>
        <w:t>历万险</w:t>
      </w:r>
      <w:proofErr w:type="gramEnd"/>
      <w:r>
        <w:rPr>
          <w:rFonts w:ascii="宋体" w:hAnsi="宋体" w:hint="eastAsia"/>
          <w:color w:val="2C2C2C"/>
        </w:rPr>
        <w:t>而锲而不舍，我们才能在列强侵略时顽强抗争，在山河破碎时浴血奋战，在一穷二白时发愤图强，在时代发展时与时俱进，中华民族才能始终屹立于世界民族之林。千百年来，中国人民就以生命力的顽强、凝聚力的深厚、忍耐力的坚韧、创造力的巨大而闻名于世，我们都为自己是中国人感到骄傲和自豪！历史和现实都告诉我们，只要紧紧依靠人民、一切为了人民，充分激发广大人民顽强不屈的意志和坚忍不拔的毅力，我们就一定能够使</w:t>
      </w:r>
      <w:proofErr w:type="gramStart"/>
      <w:r>
        <w:rPr>
          <w:rFonts w:ascii="宋体" w:hAnsi="宋体" w:hint="eastAsia"/>
          <w:color w:val="2C2C2C"/>
        </w:rPr>
        <w:t>最</w:t>
      </w:r>
      <w:proofErr w:type="gramEnd"/>
      <w:r>
        <w:rPr>
          <w:rFonts w:ascii="宋体" w:hAnsi="宋体" w:hint="eastAsia"/>
          <w:color w:val="2C2C2C"/>
        </w:rPr>
        <w:t>广大人民紧密团结在一起，不断创造中华民族新的历史辉煌。</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——抗</w:t>
      </w:r>
      <w:proofErr w:type="gramStart"/>
      <w:r>
        <w:rPr>
          <w:rFonts w:ascii="宋体" w:hAnsi="宋体" w:hint="eastAsia"/>
          <w:color w:val="2C2C2C"/>
        </w:rPr>
        <w:t>疫</w:t>
      </w:r>
      <w:proofErr w:type="gramEnd"/>
      <w:r>
        <w:rPr>
          <w:rFonts w:ascii="宋体" w:hAnsi="宋体" w:hint="eastAsia"/>
          <w:color w:val="2C2C2C"/>
        </w:rPr>
        <w:t>斗争伟大实践再次证明，中国特色社会主义制度所具有的显著优势，是抵御风险挑战、提高国家治理效能的根本保证。衡量一个国家的制度是否成功、是否优越，一个重要方面就是看其在重大风险挑战面前，能不能号令四面、组织八方共同应对。我国社会主义制度具有非凡的组织动员能力、统筹协调能力、贯彻执行能力，能够充分发挥集中力量办大事、办难事、办急事的独特优势，这次抗</w:t>
      </w:r>
      <w:proofErr w:type="gramStart"/>
      <w:r>
        <w:rPr>
          <w:rFonts w:ascii="宋体" w:hAnsi="宋体" w:hint="eastAsia"/>
          <w:color w:val="2C2C2C"/>
        </w:rPr>
        <w:t>疫</w:t>
      </w:r>
      <w:proofErr w:type="gramEnd"/>
      <w:r>
        <w:rPr>
          <w:rFonts w:ascii="宋体" w:hAnsi="宋体" w:hint="eastAsia"/>
          <w:color w:val="2C2C2C"/>
        </w:rPr>
        <w:t>斗争有力彰显了我国国家制度和国家治理体系的优越性。历史和现实都告诉我们，只要坚持和完善中国特色社会主义制度、推进国家治理体系和治理能力现代化，善于运用制度力量应对风险挑战冲击，我们就一定能够经受住一次次压力测试，不断化危为机、浴火重生。</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——抗</w:t>
      </w:r>
      <w:proofErr w:type="gramStart"/>
      <w:r>
        <w:rPr>
          <w:rFonts w:ascii="宋体" w:hAnsi="宋体" w:hint="eastAsia"/>
          <w:color w:val="2C2C2C"/>
        </w:rPr>
        <w:t>疫</w:t>
      </w:r>
      <w:proofErr w:type="gramEnd"/>
      <w:r>
        <w:rPr>
          <w:rFonts w:ascii="宋体" w:hAnsi="宋体" w:hint="eastAsia"/>
          <w:color w:val="2C2C2C"/>
        </w:rPr>
        <w:t>斗争伟大实践再次证明，新中国成立以来所积累的坚实国力，是从容应对惊涛骇浪的深厚底气。我们长期积累的雄厚物质基础、建立的完整产业体系、形成的强大科技实力、储备的丰富医疗资源为疫情防控提供了坚强支撑。我们在疫情发生后迅速开展全方位的人力组织战、物资保障战、科技突击战、资源运动战。在抗</w:t>
      </w:r>
      <w:proofErr w:type="gramStart"/>
      <w:r>
        <w:rPr>
          <w:rFonts w:ascii="宋体" w:hAnsi="宋体" w:hint="eastAsia"/>
          <w:color w:val="2C2C2C"/>
        </w:rPr>
        <w:t>疫</w:t>
      </w:r>
      <w:proofErr w:type="gramEnd"/>
      <w:r>
        <w:rPr>
          <w:rFonts w:ascii="宋体" w:hAnsi="宋体" w:hint="eastAsia"/>
          <w:color w:val="2C2C2C"/>
        </w:rPr>
        <w:t>形势最严峻的时候，经济社会发展不少方面一度按下“暂停键”，但群众生活没有受到太大影响，社会秩序总体正常，这从根本上得益于新中国成立以来特别是改革开放以来长期积累的综合国力，得益于危急时刻能够最大限度运用我们的综合国力。历史和现实都告诉我们，只要不断解放和发展社会生产力，不断增强经济实力、科技实力、综合国力，不断让广大人民的获得感、幸福感、</w:t>
      </w:r>
      <w:r>
        <w:rPr>
          <w:rFonts w:ascii="宋体" w:hAnsi="宋体" w:hint="eastAsia"/>
          <w:color w:val="2C2C2C"/>
        </w:rPr>
        <w:lastRenderedPageBreak/>
        <w:t>安全感日益充实起来，不断让坚持和发展中国特色社会主义、实现中华民族伟大复兴的物质基础日益坚实起来，我们就一定能够使中国特色社会主义航船乘风破浪、行稳致远。</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——抗</w:t>
      </w:r>
      <w:proofErr w:type="gramStart"/>
      <w:r>
        <w:rPr>
          <w:rFonts w:ascii="宋体" w:hAnsi="宋体" w:hint="eastAsia"/>
          <w:color w:val="2C2C2C"/>
        </w:rPr>
        <w:t>疫</w:t>
      </w:r>
      <w:proofErr w:type="gramEnd"/>
      <w:r>
        <w:rPr>
          <w:rFonts w:ascii="宋体" w:hAnsi="宋体" w:hint="eastAsia"/>
          <w:color w:val="2C2C2C"/>
        </w:rPr>
        <w:t>斗争伟大实践再次证明，社会主义核心价值观、中华优秀传统文化所具有的强大精神动力，是凝聚人心、汇聚民力的强大力量。文化自信是一个国家、一个民族发展中最基本、最深沉、最持久的力量。向上向善的文化是一个国家、一个民族休戚与共、血脉相连的重要纽带。中国人历来抱</w:t>
      </w:r>
      <w:proofErr w:type="gramStart"/>
      <w:r>
        <w:rPr>
          <w:rFonts w:ascii="宋体" w:hAnsi="宋体" w:hint="eastAsia"/>
          <w:color w:val="2C2C2C"/>
        </w:rPr>
        <w:t>有家国</w:t>
      </w:r>
      <w:proofErr w:type="gramEnd"/>
      <w:r>
        <w:rPr>
          <w:rFonts w:ascii="宋体" w:hAnsi="宋体" w:hint="eastAsia"/>
          <w:color w:val="2C2C2C"/>
        </w:rPr>
        <w:t>情怀，崇尚天下为公、克己奉公，信奉天下兴亡、匹夫有责，强调和衷共济、风雨同舟，倡导守望相助、尊老爱幼，讲求自由和自律统一、权利和责任统一。在这次抗</w:t>
      </w:r>
      <w:proofErr w:type="gramStart"/>
      <w:r>
        <w:rPr>
          <w:rFonts w:ascii="宋体" w:hAnsi="宋体" w:hint="eastAsia"/>
          <w:color w:val="2C2C2C"/>
        </w:rPr>
        <w:t>疫</w:t>
      </w:r>
      <w:proofErr w:type="gramEnd"/>
      <w:r>
        <w:rPr>
          <w:rFonts w:ascii="宋体" w:hAnsi="宋体" w:hint="eastAsia"/>
          <w:color w:val="2C2C2C"/>
        </w:rPr>
        <w:t>斗争中，14亿中国人民显示出高度的责任意识、自律观念、奉献精神、友爱情怀，铸就起团结一心、众志成城的强大精神防线。历史和现实都告诉我们，只要不断培育和</w:t>
      </w:r>
      <w:proofErr w:type="gramStart"/>
      <w:r>
        <w:rPr>
          <w:rFonts w:ascii="宋体" w:hAnsi="宋体" w:hint="eastAsia"/>
          <w:color w:val="2C2C2C"/>
        </w:rPr>
        <w:t>践行</w:t>
      </w:r>
      <w:proofErr w:type="gramEnd"/>
      <w:r>
        <w:rPr>
          <w:rFonts w:ascii="宋体" w:hAnsi="宋体" w:hint="eastAsia"/>
          <w:color w:val="2C2C2C"/>
        </w:rPr>
        <w:t>社会主义核心价值观，始终继承和弘扬中华优秀传统文化，我们就一定能够建设好全国各族人民的精神家园，筑牢中华儿女团结奋进、一往无前的思想基础。</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——抗</w:t>
      </w:r>
      <w:proofErr w:type="gramStart"/>
      <w:r>
        <w:rPr>
          <w:rFonts w:ascii="宋体" w:hAnsi="宋体" w:hint="eastAsia"/>
          <w:color w:val="2C2C2C"/>
        </w:rPr>
        <w:t>疫</w:t>
      </w:r>
      <w:proofErr w:type="gramEnd"/>
      <w:r>
        <w:rPr>
          <w:rFonts w:ascii="宋体" w:hAnsi="宋体" w:hint="eastAsia"/>
          <w:color w:val="2C2C2C"/>
        </w:rPr>
        <w:t>斗争伟大实践再次证明，构建人类命运共同体所具有的广泛感召力，是应对人类共同挑战、建设更加繁荣美好世界的人间正道。新冠肺炎疫情以一种特殊形式告诫世人，人类是荣辱与共的命运共同体，重大危机面前没有任何一个国家可以独善其身，团结合作才是人间正道。任何自私自利、嫁祸他人、颠倒是非、混淆黑白的做法，不仅会对本国和本国人民造成伤害，而且会给世界各国人民带来伤害。历史和现实都告诉我们，只要国际社会秉持人类命运共同体理念，坚持多边主义、走团结合作之路，世界各国人民就一定能够携手应对各种全球性问题，共建美好地球家园。</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同志们、朋友们！</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当前，世界百年未有之大变局加速演进，国内改革发展稳定任务艰巨繁重。站在“两个一百年”奋斗目标的历史交汇点上，我们必须全面贯彻党的基本理论、基本路线、基本方略，坚持稳中求进工作总基调，坚定不移贯彻新发展理念，着力构建新发展格局，统筹国内国际两个大局，办好发展安全两件大事，推进国家治理体系和治理能力现代化，不断开创党和国家事业发展新局面。</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lastRenderedPageBreak/>
        <w:t>——我们要毫不放松抓好常态化疫情防控，奋力夺取抗</w:t>
      </w:r>
      <w:proofErr w:type="gramStart"/>
      <w:r>
        <w:rPr>
          <w:rFonts w:ascii="宋体" w:hAnsi="宋体" w:hint="eastAsia"/>
          <w:color w:val="2C2C2C"/>
        </w:rPr>
        <w:t>疫</w:t>
      </w:r>
      <w:proofErr w:type="gramEnd"/>
      <w:r>
        <w:rPr>
          <w:rFonts w:ascii="宋体" w:hAnsi="宋体" w:hint="eastAsia"/>
          <w:color w:val="2C2C2C"/>
        </w:rPr>
        <w:t>斗争全面胜利。当前，疫情仍在全球蔓延，国内零星散发病例和局部暴发疫情的风险仍然存在，夺取抗</w:t>
      </w:r>
      <w:proofErr w:type="gramStart"/>
      <w:r>
        <w:rPr>
          <w:rFonts w:ascii="宋体" w:hAnsi="宋体" w:hint="eastAsia"/>
          <w:color w:val="2C2C2C"/>
        </w:rPr>
        <w:t>疫</w:t>
      </w:r>
      <w:proofErr w:type="gramEnd"/>
      <w:r>
        <w:rPr>
          <w:rFonts w:ascii="宋体" w:hAnsi="宋体" w:hint="eastAsia"/>
          <w:color w:val="2C2C2C"/>
        </w:rPr>
        <w:t>斗争全面胜利还需要付出持续努力。要慎终如始、再接再厉，全面做好外防输入、内防反弹工作，坚持常态化精准防控和局部应急处置有机结合，决不能让来之不易的疫情防控成果前功尽弃。要加大药品和疫苗科研攻关力度，深入开展爱国卫生运动，加强公共卫生设施建设，提升全社会文明程度，用千千万万个文明健康的小环境筑牢常态化疫情防控的社会大防线。</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我们要扎实做好“六稳”工作、全面落实“六保”任务，确保完成决胜全面建成小康社会、决战脱贫攻坚目标任务。要增强信心、鼓足干劲，奋力把失去的时间抢回来、把疫情造成的损失补回来。要积极构建疫情防控和经济社会发展工作中长期协调机制。要坚持以供给侧结构性改革为主线，坚持深化改革开放，牢牢把握扩大内需这个战略基点，保护和激发市场主体活力，确保宏观政策落地见效，提高产业</w:t>
      </w:r>
      <w:proofErr w:type="gramStart"/>
      <w:r>
        <w:rPr>
          <w:rFonts w:ascii="宋体" w:hAnsi="宋体" w:hint="eastAsia"/>
          <w:color w:val="2C2C2C"/>
        </w:rPr>
        <w:t>链供应</w:t>
      </w:r>
      <w:proofErr w:type="gramEnd"/>
      <w:r>
        <w:rPr>
          <w:rFonts w:ascii="宋体" w:hAnsi="宋体" w:hint="eastAsia"/>
          <w:color w:val="2C2C2C"/>
        </w:rPr>
        <w:t>链稳定性和竞争力。要瞄准脱贫攻坚突出问题和薄弱环节，一鼓作气、</w:t>
      </w:r>
      <w:proofErr w:type="gramStart"/>
      <w:r>
        <w:rPr>
          <w:rFonts w:ascii="宋体" w:hAnsi="宋体" w:hint="eastAsia"/>
          <w:color w:val="2C2C2C"/>
        </w:rPr>
        <w:t>尽锐出战</w:t>
      </w:r>
      <w:proofErr w:type="gramEnd"/>
      <w:r>
        <w:rPr>
          <w:rFonts w:ascii="宋体" w:hAnsi="宋体" w:hint="eastAsia"/>
          <w:color w:val="2C2C2C"/>
        </w:rPr>
        <w:t>。要始终把人民安危冷暖放在心上，帮助群众解决就业、收入、就学、社保、</w:t>
      </w:r>
      <w:proofErr w:type="gramStart"/>
      <w:r>
        <w:rPr>
          <w:rFonts w:ascii="宋体" w:hAnsi="宋体" w:hint="eastAsia"/>
          <w:color w:val="2C2C2C"/>
        </w:rPr>
        <w:t>医</w:t>
      </w:r>
      <w:proofErr w:type="gramEnd"/>
      <w:r>
        <w:rPr>
          <w:rFonts w:ascii="宋体" w:hAnsi="宋体" w:hint="eastAsia"/>
          <w:color w:val="2C2C2C"/>
        </w:rPr>
        <w:t>保、住房等方面的实际困难，扎扎实实做好保障和改善民生各项工作。</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——我们要加快补齐治理体系的短板弱项，为保障人民生命安全和身体健康夯实制度保障。这场抗</w:t>
      </w:r>
      <w:proofErr w:type="gramStart"/>
      <w:r>
        <w:rPr>
          <w:rFonts w:ascii="宋体" w:hAnsi="宋体" w:hint="eastAsia"/>
          <w:color w:val="2C2C2C"/>
        </w:rPr>
        <w:t>疫</w:t>
      </w:r>
      <w:proofErr w:type="gramEnd"/>
      <w:r>
        <w:rPr>
          <w:rFonts w:ascii="宋体" w:hAnsi="宋体" w:hint="eastAsia"/>
          <w:color w:val="2C2C2C"/>
        </w:rPr>
        <w:t>斗争是对国家治理体系和治理能力的一次集中检验。要抓紧补短板、堵漏洞、强弱项，加快完善各方面体制机制，着力提高应对重大突发公共卫生事件的能力和水平。要构筑强大的公共卫生体系，完善疾病预防控制体系，建设平战结合的重大疫情防控救治体系，强化公共卫生法治保障和科技支撑，提升应急物资储备和保障能力，夯实联防联控、群防群控的基层基础。要完善城市治理体系和城乡基层治理体系，树立全周期的城市健康管理理念，增强社会治理总体效能。要重视生物安全风险，提升国家生物安全防御能力。</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——我们要秉持人类命运共同体理念，同国际社会携手应对日益严峻的全球性挑战。中国将继续推进疫情防控国际合作，支持世界卫生组织发挥全球抗</w:t>
      </w:r>
      <w:proofErr w:type="gramStart"/>
      <w:r>
        <w:rPr>
          <w:rFonts w:ascii="宋体" w:hAnsi="宋体" w:hint="eastAsia"/>
          <w:color w:val="2C2C2C"/>
        </w:rPr>
        <w:t>疫</w:t>
      </w:r>
      <w:proofErr w:type="gramEnd"/>
      <w:r>
        <w:rPr>
          <w:rFonts w:ascii="宋体" w:hAnsi="宋体" w:hint="eastAsia"/>
          <w:color w:val="2C2C2C"/>
        </w:rPr>
        <w:t>领导作用，同各国分享防控和救治经验，继续向应对疫情能力薄弱的国家和地区提供帮助，发挥全球抗疫物资最大供应国作用，推动构建人类卫生健康共同体。我们将拓展同世界各国的互利互惠合作，继续推进经济全球化，坚定维护多边贸易</w:t>
      </w:r>
      <w:r>
        <w:rPr>
          <w:rFonts w:ascii="宋体" w:hAnsi="宋体" w:hint="eastAsia"/>
          <w:color w:val="2C2C2C"/>
        </w:rPr>
        <w:lastRenderedPageBreak/>
        <w:t>体制，维护全球产业</w:t>
      </w:r>
      <w:proofErr w:type="gramStart"/>
      <w:r>
        <w:rPr>
          <w:rFonts w:ascii="宋体" w:hAnsi="宋体" w:hint="eastAsia"/>
          <w:color w:val="2C2C2C"/>
        </w:rPr>
        <w:t>链供应链安全</w:t>
      </w:r>
      <w:proofErr w:type="gramEnd"/>
      <w:r>
        <w:rPr>
          <w:rFonts w:ascii="宋体" w:hAnsi="宋体" w:hint="eastAsia"/>
          <w:color w:val="2C2C2C"/>
        </w:rPr>
        <w:t>畅通运转，共同推动世界经济早日重现繁荣。我们愿同各国一道推动形成更加包容的全球治理、更加有效的多边机制、更加积极的区域合作，共同应对地区争端和恐怖主义、气候变化、网络安全、生物安全等全球性问题，共同创造人类更加美好的未来。</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我们要坚持底线思维、增强忧患意识，有效防范和化解前进道路上的各种风险。彩虹和风雨共生，机遇和挑战并存，这是亘古不变的辩证法则。我们党建党近百年、新中国成立70多年、改革开放40多年的历史，从来都不是一帆风顺的。志不求易者成，事不避难者进。我们要辩证认识和把握国内外大势，加强战略性、系统性、前瞻性研究谋划，做好较长时间应对外部环境变化的思想准备和工作准备，善于在危机中育新机、于变局中开新局。要发扬斗争精神，敢于斗争、善于斗争，根据形势变化及时调整斗争策略，团结一切可以团结的力量，调动一切积极因素，不断夺取具有许多新的历史特点的伟大斗争新胜利。</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同志们、朋友们！</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天行健，君子以自强不息。”一个民族之所以伟大，根本就在于在任何困难和风险面前都从来不放弃、不退缩、不止步，百折不挠为自己的前途命运而奋斗。从5000多年文明发展的苦难辉煌中走来的中国人民和中华民族，必将在新时代的伟大征程上一路向前，任何人任何势力都不能阻挡中国人民实现更加美好生活的前进步伐！</w:t>
      </w:r>
    </w:p>
    <w:p w:rsidR="002E01BC" w:rsidRDefault="00F92FF6">
      <w:pPr>
        <w:pStyle w:val="a5"/>
        <w:widowControl/>
        <w:spacing w:line="360" w:lineRule="auto"/>
        <w:ind w:firstLineChars="200" w:firstLine="480"/>
        <w:rPr>
          <w:rFonts w:ascii="宋体" w:hAnsi="宋体"/>
          <w:sz w:val="21"/>
          <w:szCs w:val="21"/>
        </w:rPr>
      </w:pPr>
      <w:r>
        <w:rPr>
          <w:rFonts w:ascii="宋体" w:hAnsi="宋体" w:hint="eastAsia"/>
          <w:color w:val="2C2C2C"/>
        </w:rPr>
        <w:t>让我们更加紧密地团结起来，大力弘扬伟大抗</w:t>
      </w:r>
      <w:proofErr w:type="gramStart"/>
      <w:r>
        <w:rPr>
          <w:rFonts w:ascii="宋体" w:hAnsi="宋体" w:hint="eastAsia"/>
          <w:color w:val="2C2C2C"/>
        </w:rPr>
        <w:t>疫</w:t>
      </w:r>
      <w:proofErr w:type="gramEnd"/>
      <w:r>
        <w:rPr>
          <w:rFonts w:ascii="宋体" w:hAnsi="宋体" w:hint="eastAsia"/>
          <w:color w:val="2C2C2C"/>
        </w:rPr>
        <w:t>精神，勠力同心、锐意进取，奋力实现决胜全面建成小康社会、决战脱贫攻坚目标任务，在全面建设社会主义现代化国家的新征程上创造新的历史伟业！</w:t>
      </w:r>
    </w:p>
    <w:p w:rsidR="002E01BC" w:rsidRDefault="002E01BC">
      <w:pPr>
        <w:spacing w:line="360" w:lineRule="auto"/>
        <w:ind w:firstLineChars="200" w:firstLine="420"/>
        <w:rPr>
          <w:rFonts w:ascii="宋体" w:hAnsi="宋体"/>
          <w:szCs w:val="21"/>
        </w:rPr>
      </w:pPr>
    </w:p>
    <w:p w:rsidR="002E01BC" w:rsidRDefault="002E01BC">
      <w:pPr>
        <w:spacing w:line="360" w:lineRule="auto"/>
        <w:rPr>
          <w:rFonts w:ascii="宋体" w:hAnsi="宋体"/>
          <w:szCs w:val="21"/>
        </w:rPr>
      </w:pPr>
    </w:p>
    <w:p w:rsidR="002E01BC" w:rsidRDefault="002E01BC">
      <w:pPr>
        <w:pStyle w:val="1"/>
        <w:widowControl/>
        <w:spacing w:line="360" w:lineRule="auto"/>
        <w:ind w:firstLineChars="200" w:firstLine="602"/>
        <w:jc w:val="center"/>
        <w:rPr>
          <w:rFonts w:hint="default"/>
          <w:color w:val="2C2C2C"/>
          <w:sz w:val="30"/>
          <w:szCs w:val="30"/>
        </w:rPr>
      </w:pPr>
    </w:p>
    <w:p w:rsidR="006E3D56" w:rsidRDefault="006E3D56" w:rsidP="006E3D56"/>
    <w:p w:rsidR="006E3D56" w:rsidRDefault="006E3D56" w:rsidP="006E3D56"/>
    <w:p w:rsidR="006E3D56" w:rsidRDefault="006E3D56" w:rsidP="006E3D56"/>
    <w:p w:rsidR="006E3D56" w:rsidRDefault="006E3D56" w:rsidP="006E3D56"/>
    <w:p w:rsidR="006E3D56" w:rsidRDefault="006E3D56" w:rsidP="006E3D56"/>
    <w:p w:rsidR="006E3D56" w:rsidRDefault="006E3D56">
      <w:pPr>
        <w:widowControl/>
        <w:jc w:val="left"/>
      </w:pPr>
      <w:r>
        <w:br w:type="page"/>
      </w:r>
    </w:p>
    <w:p w:rsidR="006E3D56" w:rsidRPr="006E3D56" w:rsidRDefault="006E3D56" w:rsidP="006E3D56">
      <w:pPr>
        <w:rPr>
          <w:rFonts w:hint="eastAsia"/>
        </w:rPr>
      </w:pPr>
    </w:p>
    <w:p w:rsidR="002E01BC" w:rsidRDefault="00F92FF6">
      <w:pPr>
        <w:pStyle w:val="1"/>
        <w:widowControl/>
        <w:spacing w:line="360" w:lineRule="auto"/>
        <w:jc w:val="center"/>
        <w:rPr>
          <w:rFonts w:hint="default"/>
          <w:sz w:val="30"/>
          <w:szCs w:val="30"/>
        </w:rPr>
      </w:pPr>
      <w:r>
        <w:rPr>
          <w:color w:val="2C2C2C"/>
          <w:sz w:val="30"/>
          <w:szCs w:val="30"/>
        </w:rPr>
        <w:t>习近平在深圳经济特区建立40周年庆祝大会上的讲话</w:t>
      </w:r>
    </w:p>
    <w:p w:rsidR="002E01BC" w:rsidRDefault="00F92FF6">
      <w:pPr>
        <w:pStyle w:val="a5"/>
        <w:widowControl/>
        <w:spacing w:line="360" w:lineRule="auto"/>
        <w:ind w:firstLineChars="200" w:firstLine="420"/>
        <w:jc w:val="center"/>
        <w:rPr>
          <w:bCs/>
          <w:color w:val="2C2C2C"/>
          <w:sz w:val="21"/>
          <w:szCs w:val="21"/>
        </w:rPr>
      </w:pPr>
      <w:r>
        <w:rPr>
          <w:bCs/>
          <w:color w:val="2C2C2C"/>
          <w:sz w:val="21"/>
          <w:szCs w:val="21"/>
        </w:rPr>
        <w:t>（</w:t>
      </w:r>
      <w:r>
        <w:rPr>
          <w:bCs/>
          <w:color w:val="2C2C2C"/>
          <w:sz w:val="21"/>
          <w:szCs w:val="21"/>
        </w:rPr>
        <w:t>2020</w:t>
      </w:r>
      <w:r>
        <w:rPr>
          <w:bCs/>
          <w:color w:val="2C2C2C"/>
          <w:sz w:val="21"/>
          <w:szCs w:val="21"/>
        </w:rPr>
        <w:t>年</w:t>
      </w:r>
      <w:r>
        <w:rPr>
          <w:bCs/>
          <w:color w:val="2C2C2C"/>
          <w:sz w:val="21"/>
          <w:szCs w:val="21"/>
        </w:rPr>
        <w:t>10</w:t>
      </w:r>
      <w:r>
        <w:rPr>
          <w:bCs/>
          <w:color w:val="2C2C2C"/>
          <w:sz w:val="21"/>
          <w:szCs w:val="21"/>
        </w:rPr>
        <w:t>月</w:t>
      </w:r>
      <w:r>
        <w:rPr>
          <w:bCs/>
          <w:color w:val="2C2C2C"/>
          <w:sz w:val="21"/>
          <w:szCs w:val="21"/>
        </w:rPr>
        <w:t>14</w:t>
      </w:r>
      <w:r>
        <w:rPr>
          <w:bCs/>
          <w:color w:val="2C2C2C"/>
          <w:sz w:val="21"/>
          <w:szCs w:val="21"/>
        </w:rPr>
        <w:t>日）</w:t>
      </w:r>
    </w:p>
    <w:p w:rsidR="002E01BC" w:rsidRDefault="00F92FF6">
      <w:pPr>
        <w:jc w:val="center"/>
      </w:pPr>
      <w:r>
        <w:rPr>
          <w:rFonts w:hint="eastAsia"/>
        </w:rPr>
        <w:t>（来源：人民网）</w:t>
      </w:r>
    </w:p>
    <w:p w:rsidR="002E01BC" w:rsidRDefault="002E01BC">
      <w:pPr>
        <w:jc w:val="center"/>
      </w:pP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女士们，先生们，同志们：</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今天，我们在这里隆重集会，庆祝深圳等经济特区建立40周年，总结经济特区建设经验，在更高起点上推进改革开放，动员全党全国全社会为乘势而上开启全面建设社会主义现代化国家新征程、向第二个百年奋斗目标进军而团结奋进。</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兴办经济特区，是党和国家为推进改革开放和社会主义现代化建设进行的伟大创举。1978年12月，党的十一届三中全会</w:t>
      </w:r>
      <w:proofErr w:type="gramStart"/>
      <w:r>
        <w:rPr>
          <w:rFonts w:ascii="宋体" w:hAnsi="宋体" w:hint="eastAsia"/>
          <w:color w:val="2C2C2C"/>
        </w:rPr>
        <w:t>作出</w:t>
      </w:r>
      <w:proofErr w:type="gramEnd"/>
      <w:r>
        <w:rPr>
          <w:rFonts w:ascii="宋体" w:hAnsi="宋体" w:hint="eastAsia"/>
          <w:color w:val="2C2C2C"/>
        </w:rPr>
        <w:t>把党和国家工作中心转移到经济建设上来、实行改革开放的历史性决策，动员全党全国各族人民为社会主义现代化建设进行新的长征。1979年4月，广东省委负责人向中央领导同志提出兴办出口加工区、推进改革开放的建议。邓小平同志明确指出，还是叫特区好，中央可以给些政策，你们自己去搞，杀出一条血路来。同年7月，党中央、国务院批准广东、福建两省实行“特殊政策、灵活措施、先行一步”，并试办出口特区。1980年8月党和国家批准在深圳、珠海、汕头、厦门设置经济特区，1988年4月又批准建立海南经济特区，明确要求发挥经济特区对全国改革开放和社会主义现代化建设的重要窗口和示范带动作用。</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长期以来，在党中央坚强领导和全国大力支持下，各经济特区解放思想、改革创新，勇担使命、砥砺奋进，在建设中国特色社会主义伟大进程中谱写了勇立潮头、开拓进取的壮丽篇章，为全国改革开放和社会主义现代化建设</w:t>
      </w:r>
      <w:proofErr w:type="gramStart"/>
      <w:r>
        <w:rPr>
          <w:rFonts w:ascii="宋体" w:hAnsi="宋体" w:hint="eastAsia"/>
          <w:color w:val="2C2C2C"/>
        </w:rPr>
        <w:t>作出</w:t>
      </w:r>
      <w:proofErr w:type="gramEnd"/>
      <w:r>
        <w:rPr>
          <w:rFonts w:ascii="宋体" w:hAnsi="宋体" w:hint="eastAsia"/>
          <w:color w:val="2C2C2C"/>
        </w:rPr>
        <w:t>了重大贡献。</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女士们、先生们、同志们！</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广东是改革开放的排头兵、先行地、实验区，是建立经济特区时间最早、数量最多的省份。深圳是改革开放后党和人民一手缔造的崭新城市，是中国特色社会主义在一张白纸上的精彩演绎。深圳广大干部群众披荆斩棘、埋头苦干，用40年时间走过了国外一些国际化大都市上百年走完的历程。这是中国人民创造的世界发展史上的一个奇迹。</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lastRenderedPageBreak/>
        <w:t>——40年来，深圳奋力解放和发展社会生产力，大力推进科技创新，地区生产总值从1980年的2.7亿元增至2019年的2.7</w:t>
      </w:r>
      <w:proofErr w:type="gramStart"/>
      <w:r>
        <w:rPr>
          <w:rFonts w:ascii="宋体" w:hAnsi="宋体" w:hint="eastAsia"/>
          <w:color w:val="2C2C2C"/>
        </w:rPr>
        <w:t>万亿</w:t>
      </w:r>
      <w:proofErr w:type="gramEnd"/>
      <w:r>
        <w:rPr>
          <w:rFonts w:ascii="宋体" w:hAnsi="宋体" w:hint="eastAsia"/>
          <w:color w:val="2C2C2C"/>
        </w:rPr>
        <w:t>元，年均增长20.7%，经济总量位居亚洲城市第五位，财政收入从不足1亿元增加到9424亿元，实现了由一</w:t>
      </w:r>
      <w:proofErr w:type="gramStart"/>
      <w:r>
        <w:rPr>
          <w:rFonts w:ascii="宋体" w:hAnsi="宋体" w:hint="eastAsia"/>
          <w:color w:val="2C2C2C"/>
        </w:rPr>
        <w:t>座</w:t>
      </w:r>
      <w:proofErr w:type="gramEnd"/>
      <w:r>
        <w:rPr>
          <w:rFonts w:ascii="宋体" w:hAnsi="宋体" w:hint="eastAsia"/>
          <w:color w:val="2C2C2C"/>
        </w:rPr>
        <w:t>落后的边陲小镇到具有全球影响力的国际化大都市的历史性跨越。</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——40年来，深圳坚持解放思想、与时俱进，率先进行市场取向的经济体制改革，首创1000多项改革举措，奏响了实干兴邦的时代强音，实现了由经济体制改革到全面深化改革的历史性跨越。</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40年来，深圳坚持实行“引进来”和“走出去”，积极利用国际国内两个市场、两种资源，积极吸引全球投资，外贸进出口总额由1980年的0.18亿美元跃升至2019年的4315亿美元，年均增长26.1%，实现了由进出口贸易为主到全方位高水平对外开放的历史性跨越。</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——40年来，深圳坚持发展社会主义民主政治，尊重人民主体地位，加强社会主义精神文明建设，积极培育和</w:t>
      </w:r>
      <w:proofErr w:type="gramStart"/>
      <w:r>
        <w:rPr>
          <w:rFonts w:ascii="宋体" w:hAnsi="宋体" w:hint="eastAsia"/>
          <w:color w:val="2C2C2C"/>
        </w:rPr>
        <w:t>践行</w:t>
      </w:r>
      <w:proofErr w:type="gramEnd"/>
      <w:r>
        <w:rPr>
          <w:rFonts w:ascii="宋体" w:hAnsi="宋体" w:hint="eastAsia"/>
          <w:color w:val="2C2C2C"/>
        </w:rPr>
        <w:t>社会主义核心价值观，实现了由经济开发到统筹社会主义物质文明、政治文明、精神文明、社会文明、生态文明发展的历史性跨越。</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40年来，深圳坚持以人民为中心，人民生活水平大幅提高，教育、医疗、住房等实现翻天覆地的变化，2019年居民人均可支配收入6.25万元，比1985年增长31.6倍；率先完成全面建成小康社会的目标，实现了由解决温饱到高质量全面小康的历史性跨越。</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40年春风化雨，40年春华秋实。当年的蛇口开山炮声犹然在耳，如今的深圳经济特区生机勃勃，向世界展示了我国改革开放的磅礴伟力，展示了中国特色社会主义的光明前景。</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看似寻常最奇崛，成如容易却艰辛。深圳等经济特区一路走来，每一步都不是轻而易举的，每一步都付出了艰辛努力。深圳等经济特区改革发展事业取得的成就，是党中央坚强领导的结果，是广大干部群众开拓进取的结果，是全国人民和四面八方广泛支持的结果。在这里，我代表党中央、国务院和中央军委，向经济特区广大建设者，向所有为经济特区建设</w:t>
      </w:r>
      <w:proofErr w:type="gramStart"/>
      <w:r>
        <w:rPr>
          <w:rFonts w:ascii="宋体" w:hAnsi="宋体" w:hint="eastAsia"/>
          <w:color w:val="2C2C2C"/>
        </w:rPr>
        <w:t>作出</w:t>
      </w:r>
      <w:proofErr w:type="gramEnd"/>
      <w:r>
        <w:rPr>
          <w:rFonts w:ascii="宋体" w:hAnsi="宋体" w:hint="eastAsia"/>
          <w:color w:val="2C2C2C"/>
        </w:rPr>
        <w:t>贡献的同志们，致以诚挚的问候！向各位来宾，向关心和支持经济特区建设的国内外各界人士，表示衷心的感谢！</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女士们、先生们、同志们！</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lastRenderedPageBreak/>
        <w:t>深圳等经济特区的成功实践充分证明，党中央关于兴办经济特区的战略决策是完全正确的。经济特区不仅要继续办下去，而且要办得更好、办得水平更高。</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深圳等经济特区40年改革开放实践，创造了伟大奇迹，积累了宝贵经验，深化了我们对中国特色社会主义经济特区建设规律的认识。一是必须坚持党对经济特区建设的领导，始终保持经济特区建设正确方向。二是必须坚持和完善中国特色社会主义制度，通过改革实践推动中国特色社会主义制度更加成熟更加定型。三是必须坚持发展是硬道理，坚持敢闯敢试、敢为人先，以思想破冰引领改革突围。四是必须坚持全方位对外开放，不断提高“引进来”的吸引力和“走出去”的竞争力。五是必须坚持创新是第一动力，在全球科技革命和产业变革中赢得主动权。六是必须坚持以人民为中心的发展思想，让改革发展成果更多更公平惠及人民群众。七是必须坚持科学立法、严格执法、公正司法、全民守法，使法治成为经济特区发展的重要保障。八是必须</w:t>
      </w:r>
      <w:proofErr w:type="gramStart"/>
      <w:r>
        <w:rPr>
          <w:rFonts w:ascii="宋体" w:hAnsi="宋体" w:hint="eastAsia"/>
          <w:color w:val="2C2C2C"/>
        </w:rPr>
        <w:t>践行</w:t>
      </w:r>
      <w:proofErr w:type="gramEnd"/>
      <w:r>
        <w:rPr>
          <w:rFonts w:ascii="宋体" w:hAnsi="宋体" w:hint="eastAsia"/>
          <w:color w:val="2C2C2C"/>
        </w:rPr>
        <w:t>绿水青山就是金山银山的理念，实现经济社会和生态环境全面协调可持续发展。九是必须全面准确贯彻“一国两制”基本方针，促进内地与香港、澳门融合发展、相互促进。十是必须坚持在全国一盘棋中更好发挥经济特区辐射带动作用，为全国发展</w:t>
      </w:r>
      <w:proofErr w:type="gramStart"/>
      <w:r>
        <w:rPr>
          <w:rFonts w:ascii="宋体" w:hAnsi="宋体" w:hint="eastAsia"/>
          <w:color w:val="2C2C2C"/>
        </w:rPr>
        <w:t>作出</w:t>
      </w:r>
      <w:proofErr w:type="gramEnd"/>
      <w:r>
        <w:rPr>
          <w:rFonts w:ascii="宋体" w:hAnsi="宋体" w:hint="eastAsia"/>
          <w:color w:val="2C2C2C"/>
        </w:rPr>
        <w:t>贡献。</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以上十条，是经济特区40年改革开放、创新发展积累的宝贵经验，对新时代经济特区建设具有重要指导意义，必须倍加珍惜、长期坚持，在实践中不断丰富和发展。</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女士们、先生们、同志们！</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当今世界正经历百年未有之大变局，新冠肺炎疫情全球大流行使这个大变局加速演进，经济全球化遭遇逆流，保护主义、单边主义上升，世界经济低迷，国际贸易和投资大幅萎缩，国际经济、科技、文化、安全、政治等格局都在发生深刻调整，世界进入动荡变革期。</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我国正处于实现中华民族伟大复兴的关键时期，经济已由高速增长阶段转向高质量发展阶段。我国社会主要矛盾发生变化，人民对美好生活的要求不断提高，经济长期向好，市场空间广阔，发展韧性强大，正在形成以国内大循环为主体、国内国际双循环相互促进的新发展格局。同时，我国经济正处在转变发展方式、优化经济结构、转换增长动力的攻关期，实现高质量发展还有许多短板弱项，经济特区发展也面临着一些困难和挑战。</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lastRenderedPageBreak/>
        <w:t>新形势需要新担当、呼唤新作为。新时代经济特区建设要高举中国特色社会主义伟大旗帜，统筹推进“五位一体”总体布局，协调推进“四个全面”战略布局，从我国进入新发展阶段大局出发，落实新发展理念，紧扣推动高质量发展、构建新发展格局，以一往无前的奋斗姿态、风雨无阻的精神状态，改革不停顿，开放不止步，在更高起点上推进改革开放，推动经济特区工作开创新局面，为全面建设社会主义现代化国家、实现第二个百年奋斗目标</w:t>
      </w:r>
      <w:proofErr w:type="gramStart"/>
      <w:r>
        <w:rPr>
          <w:rFonts w:ascii="宋体" w:hAnsi="宋体" w:hint="eastAsia"/>
          <w:color w:val="2C2C2C"/>
        </w:rPr>
        <w:t>作出</w:t>
      </w:r>
      <w:proofErr w:type="gramEnd"/>
      <w:r>
        <w:rPr>
          <w:rFonts w:ascii="宋体" w:hAnsi="宋体" w:hint="eastAsia"/>
          <w:color w:val="2C2C2C"/>
        </w:rPr>
        <w:t>新的更大的贡献。</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党中央对深圳改革开放、创新发展寄予厚望。去年8月，党中央出台了支持深圳建设中国特色社会主义先行示范区的意见，全面部署了有关工作。深圳要建设好中国特色社会主义先行示范区，创建社会主义现代化强国的城市范例，提高贯彻落实新发展理念能力和水平，形成全面深化改革、全面扩大开放新格局，推进粤港澳大湾区建设，丰富“一国两制”事业发展新实践，率先实现社会主义现代化。这是新时代党中央赋予深圳的历史使命。</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第一，坚定不移贯彻新发展理念。广东、深圳经济发展水平较高，面临的资源要素约束更紧，受到来自国际的技术、人才等领域竞争压力更大，落实新发展理念、推动高质量发展是根本出路。要坚持发展是第一要务、人才是第一资源、创新是第一动力，率先推动质量变革、效率变革、动力变革，努力实现更高质量、更有效率、更加公平、更可持续、更为安全的发展。</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要坚持供给侧结构性改革这条主线，使生产、分配、流通、消费更多依托国内市场，提升供给体系对国内需求的适配性，以高质量供给满足日益升级的国内市场需求。要坚定不移实施创新驱动发展战略，培育新动能，提升新势能，建设具有全球影响力的科技和产业创新高地。要围绕产业</w:t>
      </w:r>
      <w:proofErr w:type="gramStart"/>
      <w:r>
        <w:rPr>
          <w:rFonts w:ascii="宋体" w:hAnsi="宋体" w:hint="eastAsia"/>
          <w:color w:val="2C2C2C"/>
        </w:rPr>
        <w:t>链部署</w:t>
      </w:r>
      <w:proofErr w:type="gramEnd"/>
      <w:r>
        <w:rPr>
          <w:rFonts w:ascii="宋体" w:hAnsi="宋体" w:hint="eastAsia"/>
          <w:color w:val="2C2C2C"/>
        </w:rPr>
        <w:t>创新链、围绕创新链布局产业链，前瞻布局战略性新兴产业，培育发展未来产业，发展数字经济。要加大基础研究和应用基础研究投入力度，发挥深圳产学研深度融合优势，主动融入全球创新网络。要对</w:t>
      </w:r>
      <w:proofErr w:type="gramStart"/>
      <w:r>
        <w:rPr>
          <w:rFonts w:ascii="宋体" w:hAnsi="宋体" w:hint="eastAsia"/>
          <w:color w:val="2C2C2C"/>
        </w:rPr>
        <w:t>标国际</w:t>
      </w:r>
      <w:proofErr w:type="gramEnd"/>
      <w:r>
        <w:rPr>
          <w:rFonts w:ascii="宋体" w:hAnsi="宋体" w:hint="eastAsia"/>
          <w:color w:val="2C2C2C"/>
        </w:rPr>
        <w:t>一流水平，大力发展金融、研发、设计、会计、法律、会展等现代服务业，提升服务业发展能级和竞争力。要实施更加开放的人才政策，引进培养一批具有国际水平的战略科技人才、科技领军人才、青年科技人才和高水平创新团队，聚天下英才而用之。</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第二，与时俱</w:t>
      </w:r>
      <w:proofErr w:type="gramStart"/>
      <w:r>
        <w:rPr>
          <w:rFonts w:ascii="宋体" w:hAnsi="宋体" w:hint="eastAsia"/>
          <w:color w:val="2C2C2C"/>
        </w:rPr>
        <w:t>进全面</w:t>
      </w:r>
      <w:proofErr w:type="gramEnd"/>
      <w:r>
        <w:rPr>
          <w:rFonts w:ascii="宋体" w:hAnsi="宋体" w:hint="eastAsia"/>
          <w:color w:val="2C2C2C"/>
        </w:rPr>
        <w:t>深化改革。改革永远在路上，改革之路无坦途。当前，改革又到了一个新的历史关头，很多都是前所未有的新问题，推进改革的复杂程</w:t>
      </w:r>
      <w:r>
        <w:rPr>
          <w:rFonts w:ascii="宋体" w:hAnsi="宋体" w:hint="eastAsia"/>
          <w:color w:val="2C2C2C"/>
        </w:rPr>
        <w:lastRenderedPageBreak/>
        <w:t>度、敏感程度、艰巨程度不亚于40年前，必须以更大的政治勇气和智慧，坚持摸着石头过河和加强顶层设计相结合，不失时机、蹄疾步</w:t>
      </w:r>
      <w:proofErr w:type="gramStart"/>
      <w:r>
        <w:rPr>
          <w:rFonts w:ascii="宋体" w:hAnsi="宋体" w:hint="eastAsia"/>
          <w:color w:val="2C2C2C"/>
        </w:rPr>
        <w:t>稳深化</w:t>
      </w:r>
      <w:proofErr w:type="gramEnd"/>
      <w:r>
        <w:rPr>
          <w:rFonts w:ascii="宋体" w:hAnsi="宋体" w:hint="eastAsia"/>
          <w:color w:val="2C2C2C"/>
        </w:rPr>
        <w:t>重要领域和关键环节改革，更加注重改革的系统性、整体性、协同性，提高改革综合效能。</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党中央经过深入研究，决定以经济特区建立40周年为契机，支持深圳实施综合改革试点，以清单批量授权方式赋予深圳在重要领域和关键环节改革上更多自主权，一揽子推出27条改革举措和40条首批授权事项。深圳经济特区要扛起责任，牢牢把握正确方向，解放思想、守正创新，努力在重要领域推出一批重大改革措施，形成一批可复制可推广的重大制度创新成果。要着眼于解决高质量发展中遇到的实际问题，着眼于建设更高水平的社会主义市场经济体制需要，多策划战略战役性改革，多推动创造型、引领型改革，在完善要素市场化配置体制机制、创新</w:t>
      </w:r>
      <w:proofErr w:type="gramStart"/>
      <w:r>
        <w:rPr>
          <w:rFonts w:ascii="宋体" w:hAnsi="宋体" w:hint="eastAsia"/>
          <w:color w:val="2C2C2C"/>
        </w:rPr>
        <w:t>链产业</w:t>
      </w:r>
      <w:proofErr w:type="gramEnd"/>
      <w:r>
        <w:rPr>
          <w:rFonts w:ascii="宋体" w:hAnsi="宋体" w:hint="eastAsia"/>
          <w:color w:val="2C2C2C"/>
        </w:rPr>
        <w:t>链融合发展体制机制、市场化法治化国际化营商环境、高水平开放型经济体制、民生服务供给体制、生态环境和城市空间治理体制等重点领域先行先试。要优化政府管理和服务，全面推行权力清单、责任清单、负面清单制度，加快构建亲清政商关系。要进一步激发和弘扬企业家精神，依法保护企业家合法权益，依法保护产权和知识产权，激励企业家干事创业。</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第三，锐意开拓全面扩大开放。当前，世界经济面临诸多复杂挑战，我们决不能被逆风和回头浪所阻，要站在历史正确的一边，坚定不移全面扩大开放，推动建设开放型世界经济，推动构建人类命运共同体。</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新发展格局不是封闭的国内循环，而是开放的国内国际双循环。要优化升级生产、分配、流通、消费体系，深化对内经济联系、增加经济纵深，增强畅通国内大循环和联通国内国际双循环的功能，加快推进规则标准等制度型开放，率先建设更高水平开放型经济新体制。要在内外贸、投融资、财政税务、金融创新、出入境等方面，探索更加灵活的政策体系、更加科学的管理体制，加强同“一带一路”沿线国家和地区开展多层次、多领域的务实合作。越是开放越要重视安全，统筹好发展和安全两件大事，增强自身竞争能力、开放监管能力、风险防控能力。</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第四，创新思路推动城市治理体系和治理能力现代化。经过40年高速发展，深圳经济特区城市空间结构、生产方式、组织形态和运行机制发生深刻变革，面临城市治理承压明显、发展空间不足等诸多挑战。要树立全周期管理意识，加快推动城市治理体系和治理能力现代化，努力走出一条符合超大型城市特点和规律</w:t>
      </w:r>
      <w:r>
        <w:rPr>
          <w:rFonts w:ascii="宋体" w:hAnsi="宋体" w:hint="eastAsia"/>
          <w:color w:val="2C2C2C"/>
        </w:rPr>
        <w:lastRenderedPageBreak/>
        <w:t>的治理新路子。要强化依法治理，善于运用法治思维和法治方式解决城市治理顽症难题，让法治成为社会共识和基本准则。要注重在科学化、精细化、智能化上下功夫，发挥深圳信息产业发展优势，推动城市管理手段、管理模式、管理理念创新，让城市运转更聪明、更智慧。</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第五，真抓实干</w:t>
      </w:r>
      <w:proofErr w:type="gramStart"/>
      <w:r>
        <w:rPr>
          <w:rFonts w:ascii="宋体" w:hAnsi="宋体" w:hint="eastAsia"/>
          <w:color w:val="2C2C2C"/>
        </w:rPr>
        <w:t>践行</w:t>
      </w:r>
      <w:proofErr w:type="gramEnd"/>
      <w:r>
        <w:rPr>
          <w:rFonts w:ascii="宋体" w:hAnsi="宋体" w:hint="eastAsia"/>
          <w:color w:val="2C2C2C"/>
        </w:rPr>
        <w:t>以人民为中心的发展思想。中国共产党根基在人民、血脉在人民。人民对美好生活的向往就是我们的奋斗目标。经济特区改革发展的出发点和落脚点都要聚焦到这个目标上来。</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生活过得好不好，人民群众最有发言权。要从人民群众普遍关注、反映强烈、反复出现的问题出发，拿出更多改革创新举措，把就业、教育、医疗、社保、住房、养老、食品安全、生态环境、社会治安等问题一个一个解决好，努力让人民群众的获得感成色更足、幸福感更可持续、安全感更有保障。要尊重人民群众首创精神，不断从人民群众中汲取经济特区发展的创新创造活力。要把提高发展平衡性放在重要位置，不断推动公共资源向基层延伸，构建优质均衡的公共服务体系，建成全覆盖可持续的社会保障体系。要毫不放松抓好常态化疫情防控，认真总结经验教训，举一反三补齐公共卫生短板。</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第六，积极作为深入推进粤港澳大湾区建设。粤港澳大湾区建设是国家重大发展战略，深圳是大湾区建设的重要引擎。要抓住粤港澳大湾区建设重大历史机遇，推动三地经济运行的规则衔接、机制对接，加快粤港澳大湾区城际铁路建设，促进人员、货物等各类要素高效便捷流动，提升市场一体化水平。要深化前海深港现代服务业合作区改革开放，规划建设好河套深港科技创新合作区，加快横琴粤澳深度合作区建设。要以大湾区综合性国家科学中心先行启动区建设为抓手，加强与港澳创新资源协同配合。要继续鼓励引导港澳台同胞和海外侨胞充分发挥投资兴业、双向开放的重要作用，在经济特区发展中</w:t>
      </w:r>
      <w:proofErr w:type="gramStart"/>
      <w:r>
        <w:rPr>
          <w:rFonts w:ascii="宋体" w:hAnsi="宋体" w:hint="eastAsia"/>
          <w:color w:val="2C2C2C"/>
        </w:rPr>
        <w:t>作出</w:t>
      </w:r>
      <w:proofErr w:type="gramEnd"/>
      <w:r>
        <w:rPr>
          <w:rFonts w:ascii="宋体" w:hAnsi="宋体" w:hint="eastAsia"/>
          <w:color w:val="2C2C2C"/>
        </w:rPr>
        <w:t>新贡献。要充分运用粤港澳重大合作平台，吸引更多港澳青少年来内地学习、就业、生活，促进粤港澳青少年广泛交往、全面交流、深度交融，增强对祖国的向心力。</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中央和国家有关部门要准确把握党中央战略意图，全力支持深圳等经济特区改革发展工作，按照统筹推进“五位一体”总体布局、协调推进“四个全面”战略布局的要求，支持经济特区深化改革开放、开展前瞻性科技创新、发展战略性新兴产业、发展高水平对外开放、加强民主法治建设、加强社会主义精神文明建</w:t>
      </w:r>
      <w:r>
        <w:rPr>
          <w:rFonts w:ascii="宋体" w:hAnsi="宋体" w:hint="eastAsia"/>
          <w:color w:val="2C2C2C"/>
        </w:rPr>
        <w:lastRenderedPageBreak/>
        <w:t>设、加强民生保障和改善、改革创新社会治理、加强生态文明建设等工作，为新时代经济特区改革发展提供科学指导和有力支持。</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女士们、先生们、同志们！</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一花独放不是春，百花齐放春满园。我们坚定不移奉行互利共赢的开放战略，既从世界汲取发展动力，也让中国发展更好惠及世界。经济特区建设40年的实践离不开世界各国的共同参与，也为各国创造了广阔的发展空间、分享了发展利益。欢迎世界各国更多地参与中国经济特区的改革开放发展，构建共商共建共享共赢新格局。</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女士们、先生们、同志们！</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经济特区处于改革开放最前沿，加强党的全面领导和党的建设有着更高要求。要深入贯彻新时代党的建设总要求，以改革创新精神在加强党的全面领导和党的建设方面率先示范，扩大基层党的组织覆盖和工作覆盖。广大党员、干部要坚定理想信念、更新知识观念、掌握过硬本领，自觉站在党和国家大局上想问题、办事情。要建立健全激励机制，推动形成能者上、优者奖、庸者下、劣者</w:t>
      </w:r>
      <w:proofErr w:type="gramStart"/>
      <w:r>
        <w:rPr>
          <w:rFonts w:ascii="宋体" w:hAnsi="宋体" w:hint="eastAsia"/>
          <w:color w:val="2C2C2C"/>
        </w:rPr>
        <w:t>汰</w:t>
      </w:r>
      <w:proofErr w:type="gramEnd"/>
      <w:r>
        <w:rPr>
          <w:rFonts w:ascii="宋体" w:hAnsi="宋体" w:hint="eastAsia"/>
          <w:color w:val="2C2C2C"/>
        </w:rPr>
        <w:t>的正确导向，为改革者负责、为担当者担当，激发党员、干部干事创业的热情和劲头。要持之以恒正风</w:t>
      </w:r>
      <w:proofErr w:type="gramStart"/>
      <w:r>
        <w:rPr>
          <w:rFonts w:ascii="宋体" w:hAnsi="宋体" w:hint="eastAsia"/>
          <w:color w:val="2C2C2C"/>
        </w:rPr>
        <w:t>肃</w:t>
      </w:r>
      <w:proofErr w:type="gramEnd"/>
      <w:r>
        <w:rPr>
          <w:rFonts w:ascii="宋体" w:hAnsi="宋体" w:hint="eastAsia"/>
          <w:color w:val="2C2C2C"/>
        </w:rPr>
        <w:t>纪，坚定不移惩治腐败，坚决反对形式主义、官僚主义，营造风清气正的良好政治生态。</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中国特色社会主义是物质文明和精神文明全面发展的社会主义。经济特区要坚持“两手抓、两手都要硬”，在物质文明建设和精神文明建设上都要交出优异答卷。要加强理想信念教育，培育和</w:t>
      </w:r>
      <w:proofErr w:type="gramStart"/>
      <w:r>
        <w:rPr>
          <w:rFonts w:ascii="宋体" w:hAnsi="宋体" w:hint="eastAsia"/>
          <w:color w:val="2C2C2C"/>
        </w:rPr>
        <w:t>践行</w:t>
      </w:r>
      <w:proofErr w:type="gramEnd"/>
      <w:r>
        <w:rPr>
          <w:rFonts w:ascii="宋体" w:hAnsi="宋体" w:hint="eastAsia"/>
          <w:color w:val="2C2C2C"/>
        </w:rPr>
        <w:t>社会主义核心价值观，深化中国特色社会主义和中国</w:t>
      </w:r>
      <w:proofErr w:type="gramStart"/>
      <w:r>
        <w:rPr>
          <w:rFonts w:ascii="宋体" w:hAnsi="宋体" w:hint="eastAsia"/>
          <w:color w:val="2C2C2C"/>
        </w:rPr>
        <w:t>梦宣</w:t>
      </w:r>
      <w:proofErr w:type="gramEnd"/>
      <w:r>
        <w:rPr>
          <w:rFonts w:ascii="宋体" w:hAnsi="宋体" w:hint="eastAsia"/>
          <w:color w:val="2C2C2C"/>
        </w:rPr>
        <w:t>传教育，教育引导广大干部群众特别是青少年坚定中国特色社会主义道路自信、理论自信、制度自信、文化自信。要弘扬以爱国主义为核心的民族精神和以改革创新为核心的时代精神，继续发扬敢闯敢试、敢为人先、埋头苦干的特区精神，激励干部群众勇当新时代的“拓荒牛”。要深入开展群众性精神文明创建活动，广泛开展社会公德、职业道德、家庭美德、个人品德教育，不断提升人民文明素养和社会文明程度。要加强公共文化设施建设，推动文化产业高质量发展，更好满足人民精神文化生活新期待。</w:t>
      </w:r>
    </w:p>
    <w:p w:rsidR="002E01BC" w:rsidRDefault="00F92FF6">
      <w:pPr>
        <w:pStyle w:val="a5"/>
        <w:widowControl/>
        <w:spacing w:line="360" w:lineRule="auto"/>
        <w:ind w:firstLineChars="200" w:firstLine="480"/>
        <w:rPr>
          <w:rFonts w:ascii="宋体" w:hAnsi="宋体"/>
          <w:color w:val="2C2C2C"/>
        </w:rPr>
      </w:pPr>
      <w:r>
        <w:rPr>
          <w:rFonts w:ascii="宋体" w:hAnsi="宋体" w:hint="eastAsia"/>
          <w:color w:val="2C2C2C"/>
        </w:rPr>
        <w:t>女士们、先生们、同志们！</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lastRenderedPageBreak/>
        <w:t>四十载波澜壮阔，新征程催人奋进。经济特区的沧桑巨变是一代又一代特区建设者拼搏奋斗干出来的。在新起点上，经济特区广大干部群众要坚定不移贯彻落实党中央决策部署，永葆“闯”的精神、“创”的劲头、“干”的作风，努力续写更多“春天的故事”，努力创造让世界刮目相看的新的更大奇迹！</w:t>
      </w:r>
    </w:p>
    <w:p w:rsidR="002E01BC" w:rsidRDefault="002E01BC">
      <w:pPr>
        <w:pStyle w:val="3"/>
        <w:widowControl/>
        <w:spacing w:line="360" w:lineRule="auto"/>
        <w:ind w:firstLineChars="200" w:firstLine="480"/>
        <w:jc w:val="center"/>
        <w:rPr>
          <w:rFonts w:hint="default"/>
          <w:b w:val="0"/>
          <w:bCs/>
          <w:sz w:val="24"/>
          <w:szCs w:val="24"/>
        </w:rPr>
      </w:pPr>
    </w:p>
    <w:p w:rsidR="002E01BC" w:rsidRDefault="002E01BC">
      <w:pPr>
        <w:spacing w:line="360" w:lineRule="auto"/>
        <w:ind w:firstLineChars="200" w:firstLine="420"/>
        <w:rPr>
          <w:rFonts w:ascii="宋体" w:hAnsi="宋体"/>
          <w:szCs w:val="21"/>
        </w:rPr>
      </w:pPr>
    </w:p>
    <w:p w:rsidR="002E01BC" w:rsidRDefault="002E01BC">
      <w:pPr>
        <w:widowControl/>
        <w:shd w:val="clear" w:color="auto" w:fill="FFFFFF"/>
        <w:spacing w:line="360" w:lineRule="auto"/>
        <w:ind w:firstLineChars="200" w:firstLine="602"/>
        <w:jc w:val="center"/>
        <w:rPr>
          <w:rFonts w:ascii="宋体" w:hAnsi="宋体"/>
          <w:b/>
          <w:color w:val="404040"/>
          <w:kern w:val="0"/>
          <w:sz w:val="30"/>
          <w:szCs w:val="30"/>
          <w:shd w:val="clear" w:color="auto" w:fill="FFFFFF"/>
        </w:rPr>
      </w:pPr>
    </w:p>
    <w:p w:rsidR="002E01BC" w:rsidRDefault="002E01BC">
      <w:pPr>
        <w:widowControl/>
        <w:shd w:val="clear" w:color="auto" w:fill="FFFFFF"/>
        <w:spacing w:line="360" w:lineRule="auto"/>
        <w:ind w:firstLineChars="200" w:firstLine="602"/>
        <w:jc w:val="center"/>
        <w:rPr>
          <w:rFonts w:ascii="宋体" w:hAnsi="宋体"/>
          <w:b/>
          <w:color w:val="404040"/>
          <w:kern w:val="0"/>
          <w:sz w:val="30"/>
          <w:szCs w:val="30"/>
          <w:shd w:val="clear" w:color="auto" w:fill="FFFFFF"/>
        </w:rPr>
      </w:pPr>
    </w:p>
    <w:p w:rsidR="002E01BC" w:rsidRDefault="002E01BC">
      <w:pPr>
        <w:widowControl/>
        <w:shd w:val="clear" w:color="auto" w:fill="FFFFFF"/>
        <w:spacing w:line="360" w:lineRule="auto"/>
        <w:ind w:firstLineChars="200" w:firstLine="602"/>
        <w:jc w:val="center"/>
        <w:rPr>
          <w:rFonts w:ascii="宋体" w:hAnsi="宋体"/>
          <w:b/>
          <w:color w:val="404040"/>
          <w:kern w:val="0"/>
          <w:sz w:val="30"/>
          <w:szCs w:val="30"/>
          <w:shd w:val="clear" w:color="auto" w:fill="FFFFFF"/>
        </w:rPr>
      </w:pPr>
    </w:p>
    <w:p w:rsidR="002E01BC" w:rsidRDefault="002E01BC">
      <w:pPr>
        <w:widowControl/>
        <w:shd w:val="clear" w:color="auto" w:fill="FFFFFF"/>
        <w:spacing w:line="360" w:lineRule="auto"/>
        <w:ind w:firstLineChars="200" w:firstLine="602"/>
        <w:jc w:val="center"/>
        <w:rPr>
          <w:rFonts w:ascii="宋体" w:hAnsi="宋体"/>
          <w:b/>
          <w:color w:val="404040"/>
          <w:kern w:val="0"/>
          <w:sz w:val="30"/>
          <w:szCs w:val="30"/>
          <w:shd w:val="clear" w:color="auto" w:fill="FFFFFF"/>
        </w:rPr>
      </w:pPr>
    </w:p>
    <w:p w:rsidR="002E01BC" w:rsidRDefault="002E01BC">
      <w:pPr>
        <w:widowControl/>
        <w:shd w:val="clear" w:color="auto" w:fill="FFFFFF"/>
        <w:spacing w:line="360" w:lineRule="auto"/>
        <w:ind w:firstLineChars="200" w:firstLine="602"/>
        <w:jc w:val="center"/>
        <w:rPr>
          <w:rFonts w:ascii="宋体" w:hAnsi="宋体"/>
          <w:b/>
          <w:color w:val="404040"/>
          <w:kern w:val="0"/>
          <w:sz w:val="30"/>
          <w:szCs w:val="30"/>
          <w:shd w:val="clear" w:color="auto" w:fill="FFFFFF"/>
        </w:rPr>
      </w:pPr>
    </w:p>
    <w:p w:rsidR="002E01BC" w:rsidRDefault="002E01BC">
      <w:pPr>
        <w:widowControl/>
        <w:shd w:val="clear" w:color="auto" w:fill="FFFFFF"/>
        <w:spacing w:line="360" w:lineRule="auto"/>
        <w:ind w:firstLineChars="200" w:firstLine="602"/>
        <w:jc w:val="center"/>
        <w:rPr>
          <w:rFonts w:ascii="宋体" w:hAnsi="宋体"/>
          <w:b/>
          <w:color w:val="404040"/>
          <w:kern w:val="0"/>
          <w:sz w:val="30"/>
          <w:szCs w:val="30"/>
          <w:shd w:val="clear" w:color="auto" w:fill="FFFFFF"/>
        </w:rPr>
      </w:pPr>
    </w:p>
    <w:p w:rsidR="002E01BC" w:rsidRDefault="002E01BC">
      <w:pPr>
        <w:widowControl/>
        <w:shd w:val="clear" w:color="auto" w:fill="FFFFFF"/>
        <w:spacing w:line="360" w:lineRule="auto"/>
        <w:ind w:firstLineChars="200" w:firstLine="602"/>
        <w:jc w:val="center"/>
        <w:rPr>
          <w:rFonts w:ascii="宋体" w:hAnsi="宋体"/>
          <w:b/>
          <w:color w:val="404040"/>
          <w:kern w:val="0"/>
          <w:sz w:val="30"/>
          <w:szCs w:val="30"/>
          <w:shd w:val="clear" w:color="auto" w:fill="FFFFFF"/>
        </w:rPr>
      </w:pPr>
    </w:p>
    <w:p w:rsidR="002E01BC" w:rsidRDefault="002E01BC">
      <w:pPr>
        <w:widowControl/>
        <w:shd w:val="clear" w:color="auto" w:fill="FFFFFF"/>
        <w:spacing w:line="360" w:lineRule="auto"/>
        <w:ind w:firstLineChars="200" w:firstLine="602"/>
        <w:jc w:val="center"/>
        <w:rPr>
          <w:rFonts w:ascii="宋体" w:hAnsi="宋体"/>
          <w:b/>
          <w:color w:val="404040"/>
          <w:kern w:val="0"/>
          <w:sz w:val="30"/>
          <w:szCs w:val="30"/>
          <w:shd w:val="clear" w:color="auto" w:fill="FFFFFF"/>
        </w:rPr>
      </w:pPr>
    </w:p>
    <w:p w:rsidR="002E01BC" w:rsidRDefault="002E01BC">
      <w:pPr>
        <w:widowControl/>
        <w:shd w:val="clear" w:color="auto" w:fill="FFFFFF"/>
        <w:spacing w:line="360" w:lineRule="auto"/>
        <w:ind w:firstLineChars="200" w:firstLine="602"/>
        <w:jc w:val="center"/>
        <w:rPr>
          <w:rFonts w:ascii="宋体" w:hAnsi="宋体"/>
          <w:b/>
          <w:color w:val="404040"/>
          <w:kern w:val="0"/>
          <w:sz w:val="30"/>
          <w:szCs w:val="30"/>
          <w:shd w:val="clear" w:color="auto" w:fill="FFFFFF"/>
        </w:rPr>
      </w:pPr>
    </w:p>
    <w:p w:rsidR="002E01BC" w:rsidRDefault="002E01BC">
      <w:pPr>
        <w:widowControl/>
        <w:shd w:val="clear" w:color="auto" w:fill="FFFFFF"/>
        <w:spacing w:line="360" w:lineRule="auto"/>
        <w:ind w:firstLineChars="200" w:firstLine="602"/>
        <w:jc w:val="center"/>
        <w:rPr>
          <w:rFonts w:ascii="宋体" w:hAnsi="宋体"/>
          <w:b/>
          <w:color w:val="404040"/>
          <w:kern w:val="0"/>
          <w:sz w:val="30"/>
          <w:szCs w:val="30"/>
          <w:shd w:val="clear" w:color="auto" w:fill="FFFFFF"/>
        </w:rPr>
      </w:pPr>
    </w:p>
    <w:p w:rsidR="002E01BC" w:rsidRDefault="002E01BC">
      <w:pPr>
        <w:widowControl/>
        <w:shd w:val="clear" w:color="auto" w:fill="FFFFFF"/>
        <w:spacing w:line="360" w:lineRule="auto"/>
        <w:ind w:firstLineChars="200" w:firstLine="602"/>
        <w:jc w:val="center"/>
        <w:rPr>
          <w:rFonts w:ascii="宋体" w:hAnsi="宋体"/>
          <w:b/>
          <w:color w:val="404040"/>
          <w:kern w:val="0"/>
          <w:sz w:val="30"/>
          <w:szCs w:val="30"/>
          <w:shd w:val="clear" w:color="auto" w:fill="FFFFFF"/>
        </w:rPr>
      </w:pPr>
    </w:p>
    <w:p w:rsidR="002E01BC" w:rsidRDefault="002E01BC">
      <w:pPr>
        <w:widowControl/>
        <w:shd w:val="clear" w:color="auto" w:fill="FFFFFF"/>
        <w:spacing w:line="360" w:lineRule="auto"/>
        <w:ind w:firstLineChars="200" w:firstLine="602"/>
        <w:jc w:val="center"/>
        <w:rPr>
          <w:rFonts w:ascii="宋体" w:hAnsi="宋体"/>
          <w:b/>
          <w:color w:val="404040"/>
          <w:kern w:val="0"/>
          <w:sz w:val="30"/>
          <w:szCs w:val="30"/>
          <w:shd w:val="clear" w:color="auto" w:fill="FFFFFF"/>
        </w:rPr>
      </w:pPr>
    </w:p>
    <w:p w:rsidR="002E01BC" w:rsidRDefault="002E01BC">
      <w:pPr>
        <w:widowControl/>
        <w:shd w:val="clear" w:color="auto" w:fill="FFFFFF"/>
        <w:spacing w:line="360" w:lineRule="auto"/>
        <w:ind w:firstLineChars="200" w:firstLine="602"/>
        <w:jc w:val="center"/>
        <w:rPr>
          <w:rFonts w:ascii="宋体" w:hAnsi="宋体"/>
          <w:b/>
          <w:color w:val="404040"/>
          <w:kern w:val="0"/>
          <w:sz w:val="30"/>
          <w:szCs w:val="30"/>
          <w:shd w:val="clear" w:color="auto" w:fill="FFFFFF"/>
        </w:rPr>
      </w:pPr>
    </w:p>
    <w:p w:rsidR="002E01BC" w:rsidRDefault="002E01BC">
      <w:pPr>
        <w:widowControl/>
        <w:shd w:val="clear" w:color="auto" w:fill="FFFFFF"/>
        <w:spacing w:line="360" w:lineRule="auto"/>
        <w:ind w:firstLineChars="200" w:firstLine="602"/>
        <w:jc w:val="center"/>
        <w:rPr>
          <w:rFonts w:ascii="宋体" w:hAnsi="宋体"/>
          <w:b/>
          <w:color w:val="404040"/>
          <w:kern w:val="0"/>
          <w:sz w:val="30"/>
          <w:szCs w:val="30"/>
          <w:shd w:val="clear" w:color="auto" w:fill="FFFFFF"/>
        </w:rPr>
      </w:pPr>
    </w:p>
    <w:p w:rsidR="006E3D56" w:rsidRDefault="006E3D56">
      <w:pPr>
        <w:widowControl/>
        <w:jc w:val="left"/>
        <w:rPr>
          <w:rFonts w:ascii="宋体" w:hAnsi="宋体"/>
          <w:b/>
          <w:color w:val="404040"/>
          <w:kern w:val="0"/>
          <w:sz w:val="30"/>
          <w:szCs w:val="30"/>
          <w:shd w:val="clear" w:color="auto" w:fill="FFFFFF"/>
        </w:rPr>
      </w:pPr>
      <w:r>
        <w:rPr>
          <w:rFonts w:ascii="宋体" w:hAnsi="宋体"/>
          <w:b/>
          <w:color w:val="404040"/>
          <w:kern w:val="0"/>
          <w:sz w:val="30"/>
          <w:szCs w:val="30"/>
          <w:shd w:val="clear" w:color="auto" w:fill="FFFFFF"/>
        </w:rPr>
        <w:br w:type="page"/>
      </w:r>
    </w:p>
    <w:p w:rsidR="002E01BC" w:rsidRDefault="002E01BC">
      <w:pPr>
        <w:widowControl/>
        <w:shd w:val="clear" w:color="auto" w:fill="FFFFFF"/>
        <w:spacing w:line="360" w:lineRule="auto"/>
        <w:ind w:firstLineChars="200" w:firstLine="602"/>
        <w:jc w:val="center"/>
        <w:rPr>
          <w:rFonts w:ascii="宋体" w:hAnsi="宋体"/>
          <w:b/>
          <w:color w:val="404040"/>
          <w:kern w:val="0"/>
          <w:sz w:val="30"/>
          <w:szCs w:val="30"/>
          <w:shd w:val="clear" w:color="auto" w:fill="FFFFFF"/>
        </w:rPr>
      </w:pPr>
    </w:p>
    <w:p w:rsidR="002E01BC" w:rsidRDefault="00F92FF6">
      <w:pPr>
        <w:widowControl/>
        <w:shd w:val="clear" w:color="auto" w:fill="FFFFFF"/>
        <w:spacing w:line="360" w:lineRule="auto"/>
        <w:jc w:val="center"/>
        <w:rPr>
          <w:rFonts w:ascii="宋体" w:hAnsi="宋体"/>
          <w:b/>
          <w:color w:val="404040"/>
          <w:kern w:val="0"/>
          <w:sz w:val="30"/>
          <w:szCs w:val="30"/>
          <w:shd w:val="clear" w:color="auto" w:fill="FFFFFF"/>
        </w:rPr>
      </w:pPr>
      <w:r>
        <w:rPr>
          <w:rFonts w:ascii="宋体" w:hAnsi="宋体"/>
          <w:b/>
          <w:color w:val="404040"/>
          <w:kern w:val="0"/>
          <w:sz w:val="30"/>
          <w:szCs w:val="30"/>
          <w:shd w:val="clear" w:color="auto" w:fill="FFFFFF"/>
        </w:rPr>
        <w:t>习近平：年轻干部要提高解决实际问题能力 想干事能干事干成事</w:t>
      </w:r>
    </w:p>
    <w:p w:rsidR="002E01BC" w:rsidRDefault="00F92FF6">
      <w:pPr>
        <w:jc w:val="center"/>
      </w:pPr>
      <w:r>
        <w:rPr>
          <w:rFonts w:hint="eastAsia"/>
        </w:rPr>
        <w:t>（来源：新华网）</w:t>
      </w:r>
    </w:p>
    <w:p w:rsidR="002E01BC" w:rsidRDefault="002E01BC">
      <w:pPr>
        <w:widowControl/>
        <w:shd w:val="clear" w:color="auto" w:fill="FFFFFF"/>
        <w:spacing w:line="360" w:lineRule="auto"/>
        <w:jc w:val="center"/>
        <w:rPr>
          <w:color w:val="808080"/>
        </w:rPr>
      </w:pPr>
    </w:p>
    <w:p w:rsidR="002E01BC" w:rsidRDefault="00F92FF6">
      <w:pPr>
        <w:pStyle w:val="a5"/>
        <w:widowControl/>
        <w:spacing w:line="360" w:lineRule="auto"/>
        <w:ind w:firstLineChars="200" w:firstLine="480"/>
        <w:rPr>
          <w:rFonts w:ascii="宋体" w:hAnsi="宋体"/>
        </w:rPr>
      </w:pPr>
      <w:r>
        <w:rPr>
          <w:rFonts w:ascii="宋体" w:hAnsi="宋体" w:hint="eastAsia"/>
          <w:color w:val="404040"/>
          <w:shd w:val="clear" w:color="auto" w:fill="FFFFFF"/>
        </w:rPr>
        <w:t>新华社北京10月10日电  2020年秋季学期中央党校（国家行政学院）中青年干部培训班10月10日上午在中央党校开班。中共中央总书记、国家主席、中央军委主席习近平在开班式上发表重要讲话强调，历史总是在不断解决问题中前进的。我们党领导人民干革命、搞建设、抓改革，都是为了解决我国的实际问题。提高解决实际问题能力是应对当前复杂形势、完成艰巨任务的迫切需要，也是年轻干部成长的必然要求。面对复杂形势和艰巨任务，我们要在危机中育先机、于变局中开新局，干部特别是年轻干部要提高政治能力、调查研究能力、科学决策能力、改革攻坚能力、应急处突能力、群众工作能力、抓落实能力，勇于直面问题，想干事、能干事、干成事，不断解决问题、破解难题。</w:t>
      </w:r>
    </w:p>
    <w:p w:rsidR="002E01BC" w:rsidRDefault="00F92FF6">
      <w:pPr>
        <w:pStyle w:val="a5"/>
        <w:widowControl/>
        <w:spacing w:line="360" w:lineRule="auto"/>
        <w:ind w:firstLineChars="200" w:firstLine="480"/>
        <w:rPr>
          <w:rFonts w:ascii="宋体" w:hAnsi="宋体"/>
        </w:rPr>
      </w:pPr>
      <w:r>
        <w:rPr>
          <w:rFonts w:ascii="宋体" w:hAnsi="宋体" w:hint="eastAsia"/>
          <w:color w:val="404040"/>
          <w:shd w:val="clear" w:color="auto" w:fill="FFFFFF"/>
        </w:rPr>
        <w:t>中共中央政治局常委、中央书记处书记王沪宁出席开班式。</w:t>
      </w:r>
    </w:p>
    <w:p w:rsidR="002E01BC" w:rsidRDefault="00F92FF6">
      <w:pPr>
        <w:pStyle w:val="a5"/>
        <w:widowControl/>
        <w:spacing w:line="360" w:lineRule="auto"/>
        <w:ind w:firstLineChars="200" w:firstLine="480"/>
        <w:rPr>
          <w:rFonts w:ascii="宋体" w:hAnsi="宋体"/>
        </w:rPr>
      </w:pPr>
      <w:r>
        <w:rPr>
          <w:rFonts w:ascii="宋体" w:hAnsi="宋体" w:hint="eastAsia"/>
          <w:color w:val="404040"/>
          <w:shd w:val="clear" w:color="auto" w:fill="FFFFFF"/>
        </w:rPr>
        <w:t>习近平强调，党的十八大以来，党和国家事业取得历史性成就、发生历史性变革，其中一条很重要的经验就是坚持问题导向，把解决实际问题作为打开工作局面的突破口。当今世界正经历百年未有之大变局，外部环境出现更多不稳定性不确定性。明年我们将进入“十四五”时期，开启全面建设社会主义现代化国家新征程。进入新发展阶段，贯彻新发展理念，构建新发展格局，需要解决的问题会越来越多样、越来越复杂。我国继续发展具有多方面优势和条件，但发展不平衡不充分问题仍然突出。抗击新冠肺炎疫情斗争取得重大战略成果，但决胜全面建成小康社会、决战脱贫攻坚，扎实做好“六稳”工作、全面落实“六保”任务，夺取全面胜利，还需要付出持续努力。</w:t>
      </w:r>
    </w:p>
    <w:p w:rsidR="002E01BC" w:rsidRDefault="00F92FF6">
      <w:pPr>
        <w:pStyle w:val="a5"/>
        <w:widowControl/>
        <w:spacing w:line="360" w:lineRule="auto"/>
        <w:ind w:firstLineChars="200" w:firstLine="480"/>
        <w:rPr>
          <w:rFonts w:ascii="宋体" w:hAnsi="宋体"/>
        </w:rPr>
      </w:pPr>
      <w:r>
        <w:rPr>
          <w:rFonts w:ascii="宋体" w:hAnsi="宋体" w:hint="eastAsia"/>
          <w:color w:val="404040"/>
          <w:shd w:val="clear" w:color="auto" w:fill="FFFFFF"/>
        </w:rPr>
        <w:t>习近平指出，年轻干部要提高政治能力。在干部干好工作所需的各种能力中，政治能力是第一位的。有了过硬的政治能力，才能做到自觉在思想上政治上行动上同党中央保持高度一致，在任何时候任何情况下都能“不畏浮云遮望眼”、“乱云飞渡仍从容”。提高政治能力，首先要把握正确政治方向，坚持中国共产党领导和我国社会主义制度。在这个问题上，决不能有任何迷糊和动摇！这次抗击新</w:t>
      </w:r>
      <w:r>
        <w:rPr>
          <w:rFonts w:ascii="宋体" w:hAnsi="宋体" w:hint="eastAsia"/>
          <w:color w:val="404040"/>
          <w:shd w:val="clear" w:color="auto" w:fill="FFFFFF"/>
        </w:rPr>
        <w:lastRenderedPageBreak/>
        <w:t>冠肺炎疫情斗争的实践再次证明，中国共产党是风雨来袭时中国人民最可靠的主心骨，我国社会主义制度是抵御风险挑战的最有力制度保证。年轻干部必须坚守一条，凡是有利于坚持党的领导和我国社会主义制度的事就坚定不移做，凡是不利于坚持党的领导和我国社会主义制度的事就坚决不做！要不断提高政治敏锐性和政治鉴别力，观察分析形势首先要把握政治因素，特别是要能够透过现象看本质，做到眼睛亮、见事早、行动快。提高政治能力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rsidR="002E01BC" w:rsidRDefault="00F92FF6">
      <w:pPr>
        <w:pStyle w:val="a5"/>
        <w:widowControl/>
        <w:spacing w:line="360" w:lineRule="auto"/>
        <w:ind w:firstLineChars="200" w:firstLine="480"/>
        <w:rPr>
          <w:rFonts w:ascii="宋体" w:hAnsi="宋体"/>
        </w:rPr>
      </w:pPr>
      <w:r>
        <w:rPr>
          <w:rFonts w:ascii="宋体" w:hAnsi="宋体" w:hint="eastAsia"/>
          <w:color w:val="404040"/>
          <w:shd w:val="clear" w:color="auto" w:fill="FFFFFF"/>
        </w:rPr>
        <w:t>习近平指出，年轻干部要提高调查研究能力。调查研究是做好工作的基本功。一定要学会调查研究，在调查研究中提高工作本领。调查研究要经常化。要坚持到群众中去、到实践中去，倾听基层干部群众所想所急所盼，了解和掌握真实情况，不能走马观花、蜻蜓点水，一得自矜、以偏概全。对调研得来的大量材料和情况，要认真研究分析，由此及彼、由表及里。对经过充分研究、比较成熟的调研成果，要及时上升为决策部署，转化为具体措施；对尚未研究透彻的调研成果，要更深入地听取意见，完善后再付诸实施；对已经形成举措、落实落地的，要及时跟踪评估，视情况调整优化。</w:t>
      </w:r>
    </w:p>
    <w:p w:rsidR="002E01BC" w:rsidRDefault="00F92FF6">
      <w:pPr>
        <w:pStyle w:val="a5"/>
        <w:widowControl/>
        <w:spacing w:line="360" w:lineRule="auto"/>
        <w:ind w:firstLineChars="200" w:firstLine="480"/>
        <w:rPr>
          <w:rFonts w:ascii="宋体" w:hAnsi="宋体"/>
        </w:rPr>
      </w:pPr>
      <w:r>
        <w:rPr>
          <w:rFonts w:ascii="宋体" w:hAnsi="宋体" w:hint="eastAsia"/>
          <w:color w:val="404040"/>
          <w:shd w:val="clear" w:color="auto" w:fill="FFFFFF"/>
        </w:rPr>
        <w:t>习近平强调，年轻干部要提高科学决策能力。做到科学决策，首先要有战略眼光，看得远、想得深。领导干部想问题、作决策，一定要对国之大者心中有数，多打大算盘、算大账，少打小算盘、算小账，善于把地区和部门的工作融入党和国家事业大棋局，做到既为一域争光、更为全局添彩。要深入研究、综合分析，看事情是否值得做、是否符合实际等，全面权衡，科学决断。作决策一定要开展可行性研究，多方听取意见，综合评判，科学取舍，使决策符合实际情况。</w:t>
      </w:r>
    </w:p>
    <w:p w:rsidR="002E01BC" w:rsidRDefault="00F92FF6">
      <w:pPr>
        <w:pStyle w:val="a5"/>
        <w:widowControl/>
        <w:spacing w:line="360" w:lineRule="auto"/>
        <w:ind w:firstLineChars="200" w:firstLine="480"/>
        <w:rPr>
          <w:rFonts w:ascii="宋体" w:hAnsi="宋体"/>
        </w:rPr>
      </w:pPr>
      <w:r>
        <w:rPr>
          <w:rFonts w:ascii="宋体" w:hAnsi="宋体" w:hint="eastAsia"/>
          <w:color w:val="404040"/>
          <w:shd w:val="clear" w:color="auto" w:fill="FFFFFF"/>
        </w:rPr>
        <w:t>习近平指出，年轻干部要提高改革攻坚能力。面向未来，我们要全面推进党和国家各项工作，尤其是贯彻新发展理念、推动高质量发展、构建新发展格局，继续走在时代前列，仍然要以全面深化改革添动力、求突破。改革必须有勇气和决心，保持越是艰险越向前的刚健勇毅。要把干事热情和科学精神结合起来，使出台的各项改革举措符合客观规律、符合工作需要、符合群众利益。改革攻坚要</w:t>
      </w:r>
      <w:r>
        <w:rPr>
          <w:rFonts w:ascii="宋体" w:hAnsi="宋体" w:hint="eastAsia"/>
          <w:color w:val="404040"/>
          <w:shd w:val="clear" w:color="auto" w:fill="FFFFFF"/>
        </w:rPr>
        <w:lastRenderedPageBreak/>
        <w:t>有正确方法，坚持创新思维，跟着问题走、奔着问题去，准确识变、科学应变、主动求变，在把握规律的基础上实现变革创新。要尊重群众首创精神，把加强顶层设计和坚持问计于</w:t>
      </w:r>
      <w:proofErr w:type="gramStart"/>
      <w:r>
        <w:rPr>
          <w:rFonts w:ascii="宋体" w:hAnsi="宋体" w:hint="eastAsia"/>
          <w:color w:val="404040"/>
          <w:shd w:val="clear" w:color="auto" w:fill="FFFFFF"/>
        </w:rPr>
        <w:t>民统一</w:t>
      </w:r>
      <w:proofErr w:type="gramEnd"/>
      <w:r>
        <w:rPr>
          <w:rFonts w:ascii="宋体" w:hAnsi="宋体" w:hint="eastAsia"/>
          <w:color w:val="404040"/>
          <w:shd w:val="clear" w:color="auto" w:fill="FFFFFF"/>
        </w:rPr>
        <w:t>起来，从生动鲜活的基层实践中汲取智慧。要注重增强系统性、整体性、协同性，使各项改革举措相互配合、相互促进、相得益彰。</w:t>
      </w:r>
    </w:p>
    <w:p w:rsidR="002E01BC" w:rsidRDefault="00F92FF6">
      <w:pPr>
        <w:pStyle w:val="a5"/>
        <w:widowControl/>
        <w:spacing w:line="360" w:lineRule="auto"/>
        <w:ind w:firstLineChars="200" w:firstLine="480"/>
        <w:rPr>
          <w:rFonts w:ascii="宋体" w:hAnsi="宋体"/>
        </w:rPr>
      </w:pPr>
      <w:r>
        <w:rPr>
          <w:rFonts w:ascii="宋体" w:hAnsi="宋体" w:hint="eastAsia"/>
          <w:color w:val="404040"/>
          <w:shd w:val="clear" w:color="auto" w:fill="FFFFFF"/>
        </w:rPr>
        <w:t>习近平强调，年轻干部要提高应急处突能力。预判风险是防范风险的前提，把握风险走向是谋求战略主动的关键。要增强风险意识，下好先手棋、打好主动</w:t>
      </w:r>
      <w:r>
        <w:rPr>
          <w:color w:val="404040"/>
          <w:shd w:val="clear" w:color="auto" w:fill="FFFFFF"/>
        </w:rPr>
        <w:t>仗，做好随时应对各种风险挑战的准备。要努力成为所在工作领域的行家里手，不断提高应急处突的见识和胆识，对可能发生的各种风险挑战，要做到心中有数、分类施策、精准拆弹，有效掌控局势、化解危机。要紧密结合应对风险实践，查找工作和体制机制上的漏洞，及时予以完善</w:t>
      </w:r>
      <w:r>
        <w:rPr>
          <w:rFonts w:ascii="宋体" w:hAnsi="宋体" w:hint="eastAsia"/>
          <w:color w:val="404040"/>
          <w:shd w:val="clear" w:color="auto" w:fill="FFFFFF"/>
        </w:rPr>
        <w:t>习近平指出，年轻干部要提高群众工作能力。要坚持从群众中来、到群众中去，真正成为群众的贴心人。要心中有群众，时刻把群众安危冷暖放在心上，认真落实党中央各项惠民政策，把小事当作大事来办，切实解决群众“急难愁盼”的问题。要落实党中央关于逐步实现全体人民共同富裕的要求，带领群众艰苦奋斗、勤劳致富，在收入、就业、教育、社保、</w:t>
      </w:r>
      <w:proofErr w:type="gramStart"/>
      <w:r>
        <w:rPr>
          <w:rFonts w:ascii="宋体" w:hAnsi="宋体" w:hint="eastAsia"/>
          <w:color w:val="404040"/>
          <w:shd w:val="clear" w:color="auto" w:fill="FFFFFF"/>
        </w:rPr>
        <w:t>医</w:t>
      </w:r>
      <w:proofErr w:type="gramEnd"/>
      <w:r>
        <w:rPr>
          <w:rFonts w:ascii="宋体" w:hAnsi="宋体" w:hint="eastAsia"/>
          <w:color w:val="404040"/>
          <w:shd w:val="clear" w:color="auto" w:fill="FFFFFF"/>
        </w:rPr>
        <w:t>保、医药卫生、住房等方面不断取得实实在在的成果。要注意宣传群众、教育群众，用群众喜闻乐见、易于接受的方法开展工作，提高群众思想觉悟，让他们心热起来、行动起来。要自觉运用法治思维和法治方式深化改革、推动发展、化解矛盾，维护社会公平正义。</w:t>
      </w:r>
    </w:p>
    <w:p w:rsidR="002E01BC" w:rsidRDefault="00F92FF6">
      <w:pPr>
        <w:pStyle w:val="a5"/>
        <w:widowControl/>
        <w:spacing w:line="360" w:lineRule="auto"/>
        <w:ind w:firstLineChars="200" w:firstLine="480"/>
        <w:rPr>
          <w:rFonts w:ascii="宋体" w:hAnsi="宋体"/>
        </w:rPr>
      </w:pPr>
      <w:r>
        <w:rPr>
          <w:rFonts w:ascii="宋体" w:hAnsi="宋体" w:hint="eastAsia"/>
          <w:color w:val="404040"/>
          <w:shd w:val="clear" w:color="auto" w:fill="FFFFFF"/>
        </w:rPr>
        <w:t>习近平强调，年轻干部要提高抓落实能力。干事业不能做样子，必须脚踏实地，抓工作落实要</w:t>
      </w:r>
      <w:proofErr w:type="gramStart"/>
      <w:r>
        <w:rPr>
          <w:rFonts w:ascii="宋体" w:hAnsi="宋体" w:hint="eastAsia"/>
          <w:color w:val="404040"/>
          <w:shd w:val="clear" w:color="auto" w:fill="FFFFFF"/>
        </w:rPr>
        <w:t>以上率</w:t>
      </w:r>
      <w:proofErr w:type="gramEnd"/>
      <w:r>
        <w:rPr>
          <w:rFonts w:ascii="宋体" w:hAnsi="宋体" w:hint="eastAsia"/>
          <w:color w:val="404040"/>
          <w:shd w:val="clear" w:color="auto" w:fill="FFFFFF"/>
        </w:rPr>
        <w:t>下、真抓实干。特别是主要领导干部，既要带领大家一起定好盘子、理清路子、开对方子，又要做到重要任务亲自部署、关键环节亲自把关、落实情况亲自督查，不能高高在上、凌空蹈虚，不能只挂帅不出征。干事业就要有钉钉子精神，抓铁有痕、踏石留印，稳扎稳打向前走，过了一山再登一峰，跨过一沟再越</w:t>
      </w:r>
      <w:proofErr w:type="gramStart"/>
      <w:r>
        <w:rPr>
          <w:rFonts w:ascii="宋体" w:hAnsi="宋体" w:hint="eastAsia"/>
          <w:color w:val="404040"/>
          <w:shd w:val="clear" w:color="auto" w:fill="FFFFFF"/>
        </w:rPr>
        <w:t>一</w:t>
      </w:r>
      <w:proofErr w:type="gramEnd"/>
      <w:r>
        <w:rPr>
          <w:rFonts w:ascii="宋体" w:hAnsi="宋体" w:hint="eastAsia"/>
          <w:color w:val="404040"/>
          <w:shd w:val="clear" w:color="auto" w:fill="FFFFFF"/>
        </w:rPr>
        <w:t>壑，不断通过化解难题开创工作新局面。</w:t>
      </w:r>
    </w:p>
    <w:p w:rsidR="002E01BC" w:rsidRDefault="00F92FF6">
      <w:pPr>
        <w:pStyle w:val="a5"/>
        <w:widowControl/>
        <w:spacing w:line="360" w:lineRule="auto"/>
        <w:ind w:firstLineChars="200" w:firstLine="480"/>
        <w:rPr>
          <w:rFonts w:ascii="宋体" w:hAnsi="宋体"/>
        </w:rPr>
      </w:pPr>
      <w:r>
        <w:rPr>
          <w:rFonts w:ascii="宋体" w:hAnsi="宋体" w:hint="eastAsia"/>
          <w:color w:val="404040"/>
          <w:shd w:val="clear" w:color="auto" w:fill="FFFFFF"/>
        </w:rPr>
        <w:t>习近平指出，我们正处在大有可为的新时代。年轻干部要起而行之、勇挑重担，积极投身新时代中国特色社会主义伟大实践，经风雨、见世面，真刀真枪锤炼能力，以过硬本领展现作为、不辱使命。各级党组织要有针对性地加强对年轻干部的思想淬炼、政治历练、实践锻炼、专业训练，明确培养年轻干部的正确途</w:t>
      </w:r>
      <w:r>
        <w:rPr>
          <w:rFonts w:ascii="宋体" w:hAnsi="宋体" w:hint="eastAsia"/>
          <w:color w:val="404040"/>
          <w:shd w:val="clear" w:color="auto" w:fill="FFFFFF"/>
        </w:rPr>
        <w:lastRenderedPageBreak/>
        <w:t>径，坚决克服干部培养中的形式主义，帮助他们提高解决实际问题能力，让他们更好肩负起新时代的职责和使命。</w:t>
      </w:r>
    </w:p>
    <w:p w:rsidR="002E01BC" w:rsidRDefault="00F92FF6">
      <w:pPr>
        <w:pStyle w:val="a5"/>
        <w:widowControl/>
        <w:spacing w:line="360" w:lineRule="auto"/>
        <w:ind w:firstLineChars="200" w:firstLine="480"/>
        <w:rPr>
          <w:rFonts w:ascii="宋体" w:hAnsi="宋体"/>
        </w:rPr>
      </w:pPr>
      <w:r>
        <w:rPr>
          <w:rFonts w:ascii="宋体" w:hAnsi="宋体" w:hint="eastAsia"/>
          <w:color w:val="404040"/>
          <w:shd w:val="clear" w:color="auto" w:fill="FFFFFF"/>
        </w:rPr>
        <w:t>陈</w:t>
      </w:r>
      <w:proofErr w:type="gramStart"/>
      <w:r>
        <w:rPr>
          <w:rFonts w:ascii="宋体" w:hAnsi="宋体" w:hint="eastAsia"/>
          <w:color w:val="404040"/>
          <w:shd w:val="clear" w:color="auto" w:fill="FFFFFF"/>
        </w:rPr>
        <w:t>希主持</w:t>
      </w:r>
      <w:proofErr w:type="gramEnd"/>
      <w:r>
        <w:rPr>
          <w:rFonts w:ascii="宋体" w:hAnsi="宋体" w:hint="eastAsia"/>
          <w:color w:val="404040"/>
          <w:shd w:val="clear" w:color="auto" w:fill="FFFFFF"/>
        </w:rPr>
        <w:t>开班式，指出要深入学习贯彻习近平新时代中国特色社会主义思想，增强“四个意识”、坚定“四个自信”、做到“两个维护”，积极投身新时代中国特色社会主义伟大实践，持之以恒加强思想淬炼、政治历练、实践锻炼、专业训练，不断提高解决实际问题能力，牢记初心使命、勇于担当作为、善于攻坚克难，自觉担负起党和人民赋予的时代重任。</w:t>
      </w:r>
    </w:p>
    <w:p w:rsidR="002E01BC" w:rsidRDefault="00F92FF6">
      <w:pPr>
        <w:pStyle w:val="a5"/>
        <w:widowControl/>
        <w:spacing w:line="360" w:lineRule="auto"/>
        <w:ind w:firstLineChars="200" w:firstLine="480"/>
        <w:rPr>
          <w:rFonts w:ascii="宋体" w:hAnsi="宋体"/>
        </w:rPr>
      </w:pPr>
      <w:r>
        <w:rPr>
          <w:rFonts w:ascii="宋体" w:hAnsi="宋体" w:hint="eastAsia"/>
          <w:color w:val="404040"/>
          <w:shd w:val="clear" w:color="auto" w:fill="FFFFFF"/>
        </w:rPr>
        <w:t>丁薛祥、黄坤明出席开班式。</w:t>
      </w:r>
    </w:p>
    <w:p w:rsidR="002E01BC" w:rsidRDefault="00F92FF6">
      <w:pPr>
        <w:pStyle w:val="a5"/>
        <w:widowControl/>
        <w:spacing w:line="360" w:lineRule="auto"/>
        <w:ind w:firstLineChars="200" w:firstLine="480"/>
        <w:rPr>
          <w:rFonts w:ascii="宋体" w:hAnsi="宋体"/>
        </w:rPr>
      </w:pPr>
      <w:r>
        <w:rPr>
          <w:rFonts w:ascii="宋体" w:hAnsi="宋体" w:hint="eastAsia"/>
          <w:color w:val="404040"/>
          <w:shd w:val="clear" w:color="auto" w:fill="FFFFFF"/>
        </w:rPr>
        <w:t>2020年秋季学期中央党校（国家行政学院）中青年干部培训班学员参加开班式，中央有关部门负责同志列席开班式。</w:t>
      </w:r>
    </w:p>
    <w:p w:rsidR="002E01BC" w:rsidRDefault="002E01BC">
      <w:pPr>
        <w:pStyle w:val="a5"/>
        <w:widowControl/>
        <w:spacing w:line="360" w:lineRule="auto"/>
        <w:ind w:firstLineChars="200" w:firstLine="420"/>
        <w:rPr>
          <w:color w:val="404040"/>
          <w:sz w:val="21"/>
          <w:szCs w:val="21"/>
          <w:shd w:val="clear" w:color="auto" w:fill="FFFFFF"/>
        </w:rPr>
      </w:pPr>
    </w:p>
    <w:p w:rsidR="002E01BC" w:rsidRDefault="002E01BC">
      <w:pPr>
        <w:pStyle w:val="1"/>
        <w:widowControl/>
        <w:spacing w:line="360" w:lineRule="auto"/>
        <w:ind w:firstLineChars="200" w:firstLine="602"/>
        <w:jc w:val="both"/>
        <w:rPr>
          <w:rFonts w:hint="default"/>
          <w:color w:val="2C2C2C"/>
          <w:sz w:val="30"/>
          <w:szCs w:val="30"/>
        </w:rPr>
      </w:pPr>
    </w:p>
    <w:p w:rsidR="002E01BC" w:rsidRDefault="002E01BC">
      <w:pPr>
        <w:pStyle w:val="1"/>
        <w:widowControl/>
        <w:spacing w:line="360" w:lineRule="auto"/>
        <w:ind w:firstLineChars="200" w:firstLine="602"/>
        <w:jc w:val="both"/>
        <w:rPr>
          <w:rFonts w:hint="default"/>
          <w:color w:val="2C2C2C"/>
          <w:sz w:val="30"/>
          <w:szCs w:val="30"/>
        </w:rPr>
      </w:pPr>
    </w:p>
    <w:p w:rsidR="002E01BC" w:rsidRDefault="002E01BC">
      <w:pPr>
        <w:pStyle w:val="1"/>
        <w:widowControl/>
        <w:spacing w:line="360" w:lineRule="auto"/>
        <w:ind w:firstLineChars="200" w:firstLine="602"/>
        <w:jc w:val="both"/>
        <w:rPr>
          <w:rFonts w:hint="default"/>
          <w:color w:val="2C2C2C"/>
          <w:sz w:val="30"/>
          <w:szCs w:val="30"/>
        </w:rPr>
      </w:pPr>
    </w:p>
    <w:p w:rsidR="002E01BC" w:rsidRDefault="002E01BC">
      <w:pPr>
        <w:pStyle w:val="1"/>
        <w:widowControl/>
        <w:spacing w:line="360" w:lineRule="auto"/>
        <w:ind w:firstLineChars="200" w:firstLine="602"/>
        <w:jc w:val="both"/>
        <w:rPr>
          <w:rFonts w:hint="default"/>
          <w:color w:val="2C2C2C"/>
          <w:sz w:val="30"/>
          <w:szCs w:val="30"/>
        </w:rPr>
      </w:pPr>
    </w:p>
    <w:p w:rsidR="002E01BC" w:rsidRDefault="002E01BC">
      <w:pPr>
        <w:pStyle w:val="1"/>
        <w:widowControl/>
        <w:spacing w:line="360" w:lineRule="auto"/>
        <w:ind w:firstLineChars="200" w:firstLine="602"/>
        <w:jc w:val="both"/>
        <w:rPr>
          <w:rFonts w:hint="default"/>
          <w:color w:val="2C2C2C"/>
          <w:sz w:val="30"/>
          <w:szCs w:val="30"/>
        </w:rPr>
      </w:pPr>
    </w:p>
    <w:p w:rsidR="002E01BC" w:rsidRDefault="002E01BC">
      <w:pPr>
        <w:pStyle w:val="1"/>
        <w:widowControl/>
        <w:spacing w:line="360" w:lineRule="auto"/>
        <w:ind w:firstLineChars="200" w:firstLine="602"/>
        <w:jc w:val="both"/>
        <w:rPr>
          <w:rFonts w:hint="default"/>
          <w:color w:val="2C2C2C"/>
          <w:sz w:val="30"/>
          <w:szCs w:val="30"/>
        </w:rPr>
      </w:pPr>
    </w:p>
    <w:p w:rsidR="002E01BC" w:rsidRDefault="002E01BC">
      <w:pPr>
        <w:pStyle w:val="1"/>
        <w:widowControl/>
        <w:spacing w:line="360" w:lineRule="auto"/>
        <w:ind w:firstLineChars="200" w:firstLine="602"/>
        <w:jc w:val="both"/>
        <w:rPr>
          <w:rFonts w:hint="default"/>
          <w:color w:val="2C2C2C"/>
          <w:sz w:val="30"/>
          <w:szCs w:val="30"/>
        </w:rPr>
      </w:pPr>
    </w:p>
    <w:p w:rsidR="002E01BC" w:rsidRDefault="002E01BC">
      <w:pPr>
        <w:pStyle w:val="1"/>
        <w:widowControl/>
        <w:spacing w:line="360" w:lineRule="auto"/>
        <w:ind w:firstLineChars="200" w:firstLine="602"/>
        <w:jc w:val="both"/>
        <w:rPr>
          <w:rFonts w:hint="default"/>
          <w:color w:val="2C2C2C"/>
          <w:sz w:val="30"/>
          <w:szCs w:val="30"/>
        </w:rPr>
      </w:pPr>
    </w:p>
    <w:p w:rsidR="002E01BC" w:rsidRDefault="002E01BC">
      <w:pPr>
        <w:pStyle w:val="1"/>
        <w:widowControl/>
        <w:spacing w:line="360" w:lineRule="auto"/>
        <w:ind w:firstLineChars="200" w:firstLine="602"/>
        <w:jc w:val="both"/>
        <w:rPr>
          <w:rFonts w:hint="default"/>
          <w:color w:val="2C2C2C"/>
          <w:sz w:val="30"/>
          <w:szCs w:val="30"/>
        </w:rPr>
      </w:pPr>
    </w:p>
    <w:p w:rsidR="002E01BC" w:rsidRDefault="002E01BC">
      <w:pPr>
        <w:pStyle w:val="1"/>
        <w:widowControl/>
        <w:spacing w:line="360" w:lineRule="auto"/>
        <w:ind w:firstLineChars="200" w:firstLine="602"/>
        <w:jc w:val="both"/>
        <w:rPr>
          <w:rFonts w:hint="default"/>
          <w:color w:val="2C2C2C"/>
          <w:sz w:val="30"/>
          <w:szCs w:val="30"/>
        </w:rPr>
      </w:pPr>
    </w:p>
    <w:p w:rsidR="002E01BC" w:rsidRDefault="002E01BC">
      <w:pPr>
        <w:pStyle w:val="1"/>
        <w:widowControl/>
        <w:spacing w:line="360" w:lineRule="auto"/>
        <w:ind w:firstLineChars="200" w:firstLine="602"/>
        <w:jc w:val="both"/>
        <w:rPr>
          <w:rFonts w:hint="default"/>
          <w:color w:val="2C2C2C"/>
          <w:sz w:val="30"/>
          <w:szCs w:val="30"/>
        </w:rPr>
      </w:pPr>
    </w:p>
    <w:p w:rsidR="002E01BC" w:rsidRDefault="002E01BC">
      <w:pPr>
        <w:pStyle w:val="1"/>
        <w:widowControl/>
        <w:spacing w:line="360" w:lineRule="auto"/>
        <w:ind w:firstLineChars="200" w:firstLine="602"/>
        <w:jc w:val="both"/>
        <w:rPr>
          <w:rFonts w:hint="default"/>
          <w:color w:val="2C2C2C"/>
          <w:sz w:val="30"/>
          <w:szCs w:val="30"/>
        </w:rPr>
      </w:pPr>
    </w:p>
    <w:p w:rsidR="006E3D56" w:rsidRDefault="006E3D56">
      <w:pPr>
        <w:widowControl/>
        <w:jc w:val="left"/>
        <w:rPr>
          <w:rFonts w:ascii="宋体" w:hAnsi="宋体"/>
          <w:b/>
          <w:color w:val="2C2C2C"/>
          <w:kern w:val="44"/>
          <w:sz w:val="30"/>
          <w:szCs w:val="30"/>
        </w:rPr>
      </w:pPr>
      <w:r>
        <w:rPr>
          <w:color w:val="2C2C2C"/>
          <w:sz w:val="30"/>
          <w:szCs w:val="30"/>
        </w:rPr>
        <w:br w:type="page"/>
      </w:r>
    </w:p>
    <w:p w:rsidR="002E01BC" w:rsidRDefault="002E01BC" w:rsidP="006E3D56">
      <w:pPr>
        <w:pStyle w:val="1"/>
        <w:widowControl/>
        <w:spacing w:line="360" w:lineRule="auto"/>
        <w:jc w:val="both"/>
        <w:rPr>
          <w:color w:val="2C2C2C"/>
          <w:sz w:val="30"/>
          <w:szCs w:val="30"/>
        </w:rPr>
      </w:pPr>
    </w:p>
    <w:p w:rsidR="002E01BC" w:rsidRDefault="00F92FF6">
      <w:pPr>
        <w:pStyle w:val="1"/>
        <w:widowControl/>
        <w:spacing w:line="360" w:lineRule="auto"/>
        <w:ind w:firstLineChars="200" w:firstLine="602"/>
        <w:jc w:val="both"/>
        <w:rPr>
          <w:rFonts w:hint="default"/>
          <w:sz w:val="30"/>
          <w:szCs w:val="30"/>
        </w:rPr>
      </w:pPr>
      <w:r>
        <w:rPr>
          <w:color w:val="2C2C2C"/>
          <w:sz w:val="30"/>
          <w:szCs w:val="30"/>
        </w:rPr>
        <w:t>习近平在教育文化卫生体育领域专家代表座谈会上的讲话</w:t>
      </w:r>
    </w:p>
    <w:p w:rsidR="002E01BC" w:rsidRDefault="00F92FF6">
      <w:pPr>
        <w:pStyle w:val="a5"/>
        <w:widowControl/>
        <w:spacing w:line="360" w:lineRule="auto"/>
        <w:ind w:firstLineChars="200" w:firstLine="420"/>
        <w:jc w:val="center"/>
        <w:rPr>
          <w:bCs/>
          <w:color w:val="2C2C2C"/>
          <w:sz w:val="21"/>
          <w:szCs w:val="21"/>
        </w:rPr>
      </w:pPr>
      <w:r>
        <w:rPr>
          <w:bCs/>
          <w:color w:val="2C2C2C"/>
          <w:sz w:val="21"/>
          <w:szCs w:val="21"/>
        </w:rPr>
        <w:t>（</w:t>
      </w:r>
      <w:r>
        <w:rPr>
          <w:bCs/>
          <w:color w:val="2C2C2C"/>
          <w:sz w:val="21"/>
          <w:szCs w:val="21"/>
        </w:rPr>
        <w:t>2020</w:t>
      </w:r>
      <w:r>
        <w:rPr>
          <w:bCs/>
          <w:color w:val="2C2C2C"/>
          <w:sz w:val="21"/>
          <w:szCs w:val="21"/>
        </w:rPr>
        <w:t>年</w:t>
      </w:r>
      <w:r>
        <w:rPr>
          <w:bCs/>
          <w:color w:val="2C2C2C"/>
          <w:sz w:val="21"/>
          <w:szCs w:val="21"/>
        </w:rPr>
        <w:t>9</w:t>
      </w:r>
      <w:r>
        <w:rPr>
          <w:bCs/>
          <w:color w:val="2C2C2C"/>
          <w:sz w:val="21"/>
          <w:szCs w:val="21"/>
        </w:rPr>
        <w:t>月</w:t>
      </w:r>
      <w:r>
        <w:rPr>
          <w:bCs/>
          <w:color w:val="2C2C2C"/>
          <w:sz w:val="21"/>
          <w:szCs w:val="21"/>
        </w:rPr>
        <w:t>22</w:t>
      </w:r>
      <w:r>
        <w:rPr>
          <w:bCs/>
          <w:color w:val="2C2C2C"/>
          <w:sz w:val="21"/>
          <w:szCs w:val="21"/>
        </w:rPr>
        <w:t>日）</w:t>
      </w:r>
    </w:p>
    <w:p w:rsidR="002E01BC" w:rsidRDefault="00F92FF6">
      <w:pPr>
        <w:pStyle w:val="a5"/>
        <w:widowControl/>
        <w:spacing w:line="360" w:lineRule="auto"/>
        <w:ind w:firstLineChars="200" w:firstLine="420"/>
        <w:jc w:val="center"/>
        <w:rPr>
          <w:bCs/>
          <w:color w:val="2C2C2C"/>
          <w:sz w:val="21"/>
          <w:szCs w:val="21"/>
        </w:rPr>
      </w:pPr>
      <w:r>
        <w:rPr>
          <w:rFonts w:hint="eastAsia"/>
          <w:bCs/>
          <w:color w:val="2C2C2C"/>
          <w:sz w:val="21"/>
          <w:szCs w:val="21"/>
        </w:rPr>
        <w:t>（来源：人民网）</w:t>
      </w:r>
    </w:p>
    <w:p w:rsidR="002E01BC" w:rsidRDefault="002E01BC">
      <w:pPr>
        <w:pStyle w:val="a5"/>
        <w:widowControl/>
        <w:spacing w:line="360" w:lineRule="auto"/>
        <w:ind w:firstLineChars="200" w:firstLine="420"/>
        <w:jc w:val="center"/>
        <w:rPr>
          <w:bCs/>
          <w:color w:val="2C2C2C"/>
          <w:sz w:val="21"/>
          <w:szCs w:val="21"/>
        </w:rPr>
      </w:pPr>
    </w:p>
    <w:p w:rsidR="002E01BC" w:rsidRDefault="00F92FF6">
      <w:pPr>
        <w:pStyle w:val="a5"/>
        <w:widowControl/>
        <w:spacing w:line="360" w:lineRule="auto"/>
        <w:ind w:firstLineChars="200" w:firstLine="480"/>
        <w:rPr>
          <w:rFonts w:ascii="宋体" w:hAnsi="宋体"/>
        </w:rPr>
      </w:pPr>
      <w:r>
        <w:rPr>
          <w:rFonts w:ascii="宋体" w:hAnsi="宋体" w:hint="eastAsia"/>
          <w:color w:val="2C2C2C"/>
        </w:rPr>
        <w:t>今天，我们召开教育文化卫生体育领域专家代表座谈会，听听大家对“十四五”规划编制的意见和建议。刚才，大家作了很好的发言，从各自专业领域出发，对“十四五”时期发展思路、任务、举措提出了很有价值的意见和建议，参会的其他专家和代表提交了书面发言，请有关方面研究吸收。</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十四五”时期是我国全面建成小康社会、实现第一个百年奋斗目标之后，乘势而上开启全面建设社会主义现代化国家新征程、向第二个百年奋斗目标进军的第一个五年，我国将进入新发展阶段。用中长期规划指导经济社会发展，是我们党治国理政的一种重要方式。我们要着眼长远、把握大势，开门问策、集思广益，把加强顶层设计和坚持问计于民结合起来，把社会期盼、群众智慧、专家意见、基层经验充分吸收到规划编制中来。</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关于教育、文化、卫生、体育工作，党的十八大以来党中央</w:t>
      </w:r>
      <w:proofErr w:type="gramStart"/>
      <w:r>
        <w:rPr>
          <w:rFonts w:ascii="宋体" w:hAnsi="宋体" w:hint="eastAsia"/>
          <w:color w:val="2C2C2C"/>
        </w:rPr>
        <w:t>作出</w:t>
      </w:r>
      <w:proofErr w:type="gramEnd"/>
      <w:r>
        <w:rPr>
          <w:rFonts w:ascii="宋体" w:hAnsi="宋体" w:hint="eastAsia"/>
          <w:color w:val="2C2C2C"/>
        </w:rPr>
        <w:t>一系列战略部署，我也多次发表讲话、提出要求，各级党委和政府要抓好落实工作。今天，我就其中一些重要问题讲点意见。</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第一，培养担当民族复兴大任的时代新人。教育是国之大计、党之大计。党的十八大以来，党中央高度重视教育工作，召开全国教育大会，印发《中国教育现代化2035》，全面加强各级各类学校思想政治工作，推进教育领域综合改革，强化教材建设国家事权地位，教育面貌正在发生格局性变化。</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十四五”时期，我们要从党和国家事业发展全局的高度，全面贯彻党的教育方针，坚持优先发展教育事业，坚守为党育人、为国育才，努力办好人民满意的教育，在加快推进教育现代化的新征程中培养担当民族复兴大任的时代新人。要坚持社会主义办学方向，把立德树人作为教育的根本任务，发挥教育在培育和</w:t>
      </w:r>
      <w:proofErr w:type="gramStart"/>
      <w:r>
        <w:rPr>
          <w:rFonts w:ascii="宋体" w:hAnsi="宋体" w:hint="eastAsia"/>
          <w:color w:val="2C2C2C"/>
        </w:rPr>
        <w:t>践行</w:t>
      </w:r>
      <w:proofErr w:type="gramEnd"/>
      <w:r>
        <w:rPr>
          <w:rFonts w:ascii="宋体" w:hAnsi="宋体" w:hint="eastAsia"/>
          <w:color w:val="2C2C2C"/>
        </w:rPr>
        <w:t>社会主义核心价值观中的重要作用，深化学校思想政治理论</w:t>
      </w:r>
      <w:proofErr w:type="gramStart"/>
      <w:r>
        <w:rPr>
          <w:rFonts w:ascii="宋体" w:hAnsi="宋体" w:hint="eastAsia"/>
          <w:color w:val="2C2C2C"/>
        </w:rPr>
        <w:t>课改</w:t>
      </w:r>
      <w:proofErr w:type="gramEnd"/>
      <w:r>
        <w:rPr>
          <w:rFonts w:ascii="宋体" w:hAnsi="宋体" w:hint="eastAsia"/>
          <w:color w:val="2C2C2C"/>
        </w:rPr>
        <w:t>革创新，加强和改进学校体育美育，广泛开展劳动教育，发展素质教育，推进教育公平，促</w:t>
      </w:r>
      <w:r>
        <w:rPr>
          <w:rFonts w:ascii="宋体" w:hAnsi="宋体" w:hint="eastAsia"/>
          <w:color w:val="2C2C2C"/>
        </w:rPr>
        <w:lastRenderedPageBreak/>
        <w:t>进学生德智体美劳全面发展，培养学生爱国情怀、社会责任感、创新精神、实践能力。</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人力资源是构建新发展格局的重要依托。要优化同新发展格局相适应的教育结构、学科专业结构、人才培养结构。要完善全民终身学习推进机制，构建方式更加灵活、资源更加丰富、学习更加便捷的终身学习体系。要大力发展职业教育和培训，有效提升劳动者技能和收入水平，通过实现更加充分、更高质量的就业扩大中等收入群体，释放内需潜力。</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提升自主创新能力，尽快突破关键核心技术，是构建新发展格局的一个关键问题。我国高校要勇挑重担，释放高校基础研究、科技创新潜力，聚焦国家战略需要，瞄准关键核心技术特别是“卡脖子”问题，加快技术攻关。要支持“双一流”建设高校加强科技创新工作，依托高水平大学布局建设一批研究设施，推进产学研一体化。要深化高校人才队伍建设改革，建设高素质教师队伍，培养更多一流人才。要立足服务国家区域发展战略，优化区域教育资源配置，加快形成点线面结合、东中西呼应的教育发展空间格局，提升教育服务区域发展战略水平。</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要全面深化教育领域综合改革，增强教育改革的系统性、整体性、协同性。要抓好深化新时代教育评价改革总体方案出台和落实落地，构建符合中国实际、具有世界水平的评价体系。要总结应对新冠肺炎疫情以来大规模在线教育的经验，利用信息技术更新教育理念、变革教育模式。要扩大教育对外开放，优化教育开放全球布局，加强国际科技交流合作，提升层次和水平。同时，要守住安全底线，确保正确政治方向。</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第二，把文化建设摆在更加突出位置。中国特色社会主义是全面发展、全面进步的伟大事业，没有社会主义文化繁荣发展，就没有社会主义现代化。党的十八大以来，我们把文化建设提升到一个新的历史高度，把文化自信和道路自信、理论自信、制度自信并列为中国特色社会主义“四个自信”，把坚持马克思主义在意识形态领域指导地位的制度确立为中国特色社会主义制度体系的一项根本制度，把坚持社会主义核心价值体系纳入新时代坚持和发展中国特色社会主义的基本方略。这几年，我国文化建设在正本清源、守</w:t>
      </w:r>
      <w:proofErr w:type="gramStart"/>
      <w:r>
        <w:rPr>
          <w:rFonts w:ascii="宋体" w:hAnsi="宋体" w:hint="eastAsia"/>
          <w:color w:val="2C2C2C"/>
        </w:rPr>
        <w:t>正创新</w:t>
      </w:r>
      <w:proofErr w:type="gramEnd"/>
      <w:r>
        <w:rPr>
          <w:rFonts w:ascii="宋体" w:hAnsi="宋体" w:hint="eastAsia"/>
          <w:color w:val="2C2C2C"/>
        </w:rPr>
        <w:t>中取得历史性成就、发生历史性变革，为新时代坚持和发展中国特色社会主义、开创党和国家事业全新局面提供了强大正能量。</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lastRenderedPageBreak/>
        <w:t>我多次强调，要坚定文化自信，推动中华优秀传统文化创造性转化、创新性发展，继承革命文化，发展社会主义先进文化，不断铸就中华文化新辉煌，建设社会主义文化强国。统筹推进“五位一体”总体布局、协调推进“四个全面”战略布局，文化是重要内容；推动高质量发展，文化是重要支点；满足人民日益增长的美好生活需要，文化是重要因素；战胜前进道路上各种风险挑战，文化是重要力量源泉。“十四五”时期，我们要把文化建设放在全局工作的突出位置，切实抓紧抓好。要坚持马克思主义在意识形态领域的指导地位，坚守中华文化立场，坚持以社会主义核心价值观引领文化建设，紧紧围绕举旗帜、聚民心、育新人、兴文化、</w:t>
      </w:r>
      <w:proofErr w:type="gramStart"/>
      <w:r>
        <w:rPr>
          <w:rFonts w:ascii="宋体" w:hAnsi="宋体" w:hint="eastAsia"/>
          <w:color w:val="2C2C2C"/>
        </w:rPr>
        <w:t>展形象</w:t>
      </w:r>
      <w:proofErr w:type="gramEnd"/>
      <w:r>
        <w:rPr>
          <w:rFonts w:ascii="宋体" w:hAnsi="宋体" w:hint="eastAsia"/>
          <w:color w:val="2C2C2C"/>
        </w:rPr>
        <w:t>的使命任务，加强社会主义精神文明建设，繁荣发展文化事业和文化产业，不断提高国家文化软实力，增强中华文化影响力，发挥文化引领风尚、教育人民、服务社会、推动发展的作用。</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文明是现代化国家的显著标志。要把提高社会文明程度作为建设社会主义文化强国的重大任务，坚持重在建设、以立为本，坚持久久为功、持之以恒，努力推动形成适应新时代要求的思想观念、精神面貌、文明风尚、行为规范。要深化党的创新理论学习教育，推动理想信念教育常态化制度化，加强党史、新中国史、改革开放史、社会主义发展史教育，加强爱国主义、集体主义、社会主义教育，引导人们坚定道路自信、理论自信、制度自信、文化自信，促进全体人民在思想上精神上紧紧团结在一起。要深入研究中华文明、中华文化的起源和特质，形成较为完整的中国文化基因的理念体系。要深入推进公民道德建设、志愿服务建设、诚信社会建设、网络文明建设，不断提高人民道德水准和文明素养。要提倡艰苦奋斗、勤俭节约，坚决反对铺张浪费，在全社会营造浪费可耻、节约光荣的浓厚氛围。</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发展文化事业是满足人民精神文化需求、保障人民文化权益的基本途径。要坚持为人民服务、为社会主义服务的方向，坚持百花齐放、百家争鸣的方针，全面繁荣新闻出版、广播影视、文学艺术、哲学社会科学事业，着力提升公共文化服务水平，让人民享有更加充实、更为丰富、更高质量的精神文化生活。要推进城乡公共文化服务体系一体建设，优化城乡文化资源配置，完善农村文化基础设施网络，增加农村公共文化服务总量供给，缩小城乡公共文化服务差距。</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lastRenderedPageBreak/>
        <w:t>衡量文化产业发展质量和水平，最重要的不是看经济效益，而是看能不能提供</w:t>
      </w:r>
      <w:proofErr w:type="gramStart"/>
      <w:r>
        <w:rPr>
          <w:rFonts w:ascii="宋体" w:hAnsi="宋体" w:hint="eastAsia"/>
          <w:color w:val="2C2C2C"/>
        </w:rPr>
        <w:t>更多既</w:t>
      </w:r>
      <w:proofErr w:type="gramEnd"/>
      <w:r>
        <w:rPr>
          <w:rFonts w:ascii="宋体" w:hAnsi="宋体" w:hint="eastAsia"/>
          <w:color w:val="2C2C2C"/>
        </w:rPr>
        <w:t>能满足人民文化需求、又能增强人民精神力量的文化产品。要坚持把社会效益放在首位、社会效益和经济效益相统一，深化文化体制改革，完善文化产业规划和政策，不断扩大优质文化产品供给。要顺应数字产业化和产业数字化发展趋势，加快发展新型文化业态，改造提升传统文化业态，提高质量效益和核心竞争力。要围绕国家重大区域发展战略，把握文化产业发展特点规律和资源要素条件，促进形成文化产业发展新格局。文化产业和旅游产业密不可分，要坚持以</w:t>
      </w:r>
      <w:proofErr w:type="gramStart"/>
      <w:r>
        <w:rPr>
          <w:rFonts w:ascii="宋体" w:hAnsi="宋体" w:hint="eastAsia"/>
          <w:color w:val="2C2C2C"/>
        </w:rPr>
        <w:t>文塑旅</w:t>
      </w:r>
      <w:proofErr w:type="gramEnd"/>
      <w:r>
        <w:rPr>
          <w:rFonts w:ascii="宋体" w:hAnsi="宋体" w:hint="eastAsia"/>
          <w:color w:val="2C2C2C"/>
        </w:rPr>
        <w:t>、以旅彰文，推动文化和旅游融合发展，让人们在领略自然之美中感悟文化之美、陶冶心灵之美。</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第三，大力发展卫生健康事业。人民健康是社会文明进步的基础，是民族昌盛和国家富强的重要标志，也是广大人民群众的共同追求。党的十八大以来，党中央把维护人民健康摆在更加突出的位置，召开全国卫生与健康大会，确立新时代卫生与健康工作方针，印发《“健康中国2030”规划纲要》，发出建设健康中国的号召，明确了建设健康中国的大政方针和行动纲领，人民健康状况和基本医疗卫生服务的公平性可及性持续改善。这次应对新冠肺炎疫情，医药卫生体系经受住了考验，为打赢疫情防控阻击战发挥了重要作用，为维护人民生命安全和身体健康、恢复经济社会发展</w:t>
      </w:r>
      <w:proofErr w:type="gramStart"/>
      <w:r>
        <w:rPr>
          <w:rFonts w:ascii="宋体" w:hAnsi="宋体" w:hint="eastAsia"/>
          <w:color w:val="2C2C2C"/>
        </w:rPr>
        <w:t>作出</w:t>
      </w:r>
      <w:proofErr w:type="gramEnd"/>
      <w:r>
        <w:rPr>
          <w:rFonts w:ascii="宋体" w:hAnsi="宋体" w:hint="eastAsia"/>
          <w:color w:val="2C2C2C"/>
        </w:rPr>
        <w:t>了重要贡献。</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研究谋划“十四五”时期卫生健康发展，要站位全局、着眼长远，聚焦面临的老难题和新挑战，拿出实招硬招，全面推进健康中国建设。</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当前，人类正在经历第二次世界大战结束以来最严重的全球公共卫生突发事件，新冠肺炎疫情仍在全球蔓延，我国面临多重疾病负担并存、多重健康影响因素交织的复杂状况，特别是突发急性传染病传播迅速、波及范围广、危害巨大，同时人民群众多层次多样化健康需求持续快速增长，健康越来越成为人民群众关心的重大民生福祉问题。加快提高卫生健康供给质量和服务水平，是适应我国社会主要矛盾变化、满足人民美好生活需要的要求，也是实现经济社会更高质量、更有效率、更加公平、更可持续、更为</w:t>
      </w:r>
      <w:proofErr w:type="gramStart"/>
      <w:r>
        <w:rPr>
          <w:rFonts w:ascii="宋体" w:hAnsi="宋体" w:hint="eastAsia"/>
          <w:color w:val="2C2C2C"/>
        </w:rPr>
        <w:t>安全发展</w:t>
      </w:r>
      <w:proofErr w:type="gramEnd"/>
      <w:r>
        <w:rPr>
          <w:rFonts w:ascii="宋体" w:hAnsi="宋体" w:hint="eastAsia"/>
          <w:color w:val="2C2C2C"/>
        </w:rPr>
        <w:t>的基础。</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要把人民健康放在优先发展战略地位，努力全方位全周期保障人民健康，加快建立完善制度体系，保障公共卫生安全，加快形成有利于健康的生活方式、生产方式、经济社会发展模式和治理模式，实现健康和经济社会良性协调发展。要</w:t>
      </w:r>
      <w:r>
        <w:rPr>
          <w:rFonts w:ascii="宋体" w:hAnsi="宋体" w:hint="eastAsia"/>
          <w:color w:val="2C2C2C"/>
        </w:rPr>
        <w:lastRenderedPageBreak/>
        <w:t>坚定不移贯彻预防为主方针，坚持防治结合、联防联控、群防群控，建立稳定的公共卫生事业投入机制，加快理顺体制机制、完善基础设施、提升专业能力，加大疾病预防控制体系改革力度，增强早期监测预警能力、快速检测能力、应急处置能力、综合救治能力。要在做好常态化疫情防控的同时，聚焦影响人民健康的重大疾病和主要问题，加快实施健康中国行动，深入开展爱国卫生运动，完善国民健康促进政策，创新社会动员机制，健全健康教育制度，强化重点人群和重大疾病综合防控，从源头上预防和控制重大疾病，实现从以治病为中心转向以健康为中心。</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要坚持基本医疗卫生事业的公益性，坚持政府主导，强化政府对卫生健康的领导责任、投入保障责任、管理责任、监督责任。要加大公立医疗卫生机构建设力度，加强国家医学中心、区域医疗中心、县级医院建设，加快优质医疗资源扩容和区域均衡布局，让广大人民群众就近享有</w:t>
      </w:r>
      <w:proofErr w:type="gramStart"/>
      <w:r>
        <w:rPr>
          <w:rFonts w:ascii="宋体" w:hAnsi="宋体" w:hint="eastAsia"/>
          <w:color w:val="2C2C2C"/>
        </w:rPr>
        <w:t>公平可</w:t>
      </w:r>
      <w:proofErr w:type="gramEnd"/>
      <w:r>
        <w:rPr>
          <w:rFonts w:ascii="宋体" w:hAnsi="宋体" w:hint="eastAsia"/>
          <w:color w:val="2C2C2C"/>
        </w:rPr>
        <w:t>及、系统连续的预防、治疗、康复、健康促进等健康服务。要推进县域</w:t>
      </w:r>
      <w:proofErr w:type="gramStart"/>
      <w:r>
        <w:rPr>
          <w:rFonts w:ascii="宋体" w:hAnsi="宋体" w:hint="eastAsia"/>
          <w:color w:val="2C2C2C"/>
        </w:rPr>
        <w:t>医</w:t>
      </w:r>
      <w:proofErr w:type="gramEnd"/>
      <w:r>
        <w:rPr>
          <w:rFonts w:ascii="宋体" w:hAnsi="宋体" w:hint="eastAsia"/>
          <w:color w:val="2C2C2C"/>
        </w:rPr>
        <w:t>共体建设，改善基层基础设施条件，落实乡村医生待遇，提高基层防病治病和健康管理的能力。要促进中医药传承创新发展，坚持中西医并重和优势互补，建立符合中医药特点的服务体系、服务模式、人才培养模式，发挥中医药的独特优势。要集中力量开展关键核心技术攻关，解决一批药品、医疗器械、疫苗等领域“卡脖子”问题。要高度重视新一代信息技术应用，加快“互联网+医疗健康”发展。要深化医疗卫生体制改革，加快健全分级诊疗制度、现代医院管理制度、全民</w:t>
      </w:r>
      <w:proofErr w:type="gramStart"/>
      <w:r>
        <w:rPr>
          <w:rFonts w:ascii="宋体" w:hAnsi="宋体" w:hint="eastAsia"/>
          <w:color w:val="2C2C2C"/>
        </w:rPr>
        <w:t>医</w:t>
      </w:r>
      <w:proofErr w:type="gramEnd"/>
      <w:r>
        <w:rPr>
          <w:rFonts w:ascii="宋体" w:hAnsi="宋体" w:hint="eastAsia"/>
          <w:color w:val="2C2C2C"/>
        </w:rPr>
        <w:t>保制度、药品供应保障制度、综合监管制度，合理制定并落实公立医疗卫生机构人员编制标准并建立动态核增机制。要大力弘扬伟大抗</w:t>
      </w:r>
      <w:proofErr w:type="gramStart"/>
      <w:r>
        <w:rPr>
          <w:rFonts w:ascii="宋体" w:hAnsi="宋体" w:hint="eastAsia"/>
          <w:color w:val="2C2C2C"/>
        </w:rPr>
        <w:t>疫</w:t>
      </w:r>
      <w:proofErr w:type="gramEnd"/>
      <w:r>
        <w:rPr>
          <w:rFonts w:ascii="宋体" w:hAnsi="宋体" w:hint="eastAsia"/>
          <w:color w:val="2C2C2C"/>
        </w:rPr>
        <w:t>精神，在全社会营造尊</w:t>
      </w:r>
      <w:proofErr w:type="gramStart"/>
      <w:r>
        <w:rPr>
          <w:rFonts w:ascii="宋体" w:hAnsi="宋体" w:hint="eastAsia"/>
          <w:color w:val="2C2C2C"/>
        </w:rPr>
        <w:t>医重</w:t>
      </w:r>
      <w:proofErr w:type="gramEnd"/>
      <w:r>
        <w:rPr>
          <w:rFonts w:ascii="宋体" w:hAnsi="宋体" w:hint="eastAsia"/>
          <w:color w:val="2C2C2C"/>
        </w:rPr>
        <w:t>卫的良好风尚。要认真总结疫情防控中经过实践检验的经验和模式，用制度形式予以固化。要加强国际交流合作，完善我国参与国际重特大突发公共卫生事件应对工作机制，履行国际义务，发挥全球抗</w:t>
      </w:r>
      <w:proofErr w:type="gramStart"/>
      <w:r>
        <w:rPr>
          <w:rFonts w:ascii="宋体" w:hAnsi="宋体" w:hint="eastAsia"/>
          <w:color w:val="2C2C2C"/>
        </w:rPr>
        <w:t>疫</w:t>
      </w:r>
      <w:proofErr w:type="gramEnd"/>
      <w:r>
        <w:rPr>
          <w:rFonts w:ascii="宋体" w:hAnsi="宋体" w:hint="eastAsia"/>
          <w:color w:val="2C2C2C"/>
        </w:rPr>
        <w:t>物资最大供应国作用，推动构建人类卫生健康共同体。</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第四，加快体育强国建设。体育是提高人民健康水平的重要途径，是满足人民群众对美好生活向往、促进人的全面发展的重要手段，是促进经济社会发展的重要动力，是展示国家文化</w:t>
      </w:r>
      <w:proofErr w:type="gramStart"/>
      <w:r>
        <w:rPr>
          <w:rFonts w:ascii="宋体" w:hAnsi="宋体" w:hint="eastAsia"/>
          <w:color w:val="2C2C2C"/>
        </w:rPr>
        <w:t>软实力</w:t>
      </w:r>
      <w:proofErr w:type="gramEnd"/>
      <w:r>
        <w:rPr>
          <w:rFonts w:ascii="宋体" w:hAnsi="宋体" w:hint="eastAsia"/>
          <w:color w:val="2C2C2C"/>
        </w:rPr>
        <w:t>的重要平台。党的十八大以来特别是“十三五”时期，我们全面推进群众体育、竞技体育、体育产业、体育文化等各方面发展，</w:t>
      </w:r>
      <w:r>
        <w:rPr>
          <w:rFonts w:ascii="宋体" w:hAnsi="宋体" w:hint="eastAsia"/>
          <w:color w:val="2C2C2C"/>
        </w:rPr>
        <w:lastRenderedPageBreak/>
        <w:t>深入实施全民健身国家战略，提升体育公共服务水平，大力发展冰雪运动，体育事业取得长足发展。</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“十四五”时期，要科学</w:t>
      </w:r>
      <w:proofErr w:type="gramStart"/>
      <w:r>
        <w:rPr>
          <w:rFonts w:ascii="宋体" w:hAnsi="宋体" w:hint="eastAsia"/>
          <w:color w:val="2C2C2C"/>
        </w:rPr>
        <w:t>研判体育</w:t>
      </w:r>
      <w:proofErr w:type="gramEnd"/>
      <w:r>
        <w:rPr>
          <w:rFonts w:ascii="宋体" w:hAnsi="宋体" w:hint="eastAsia"/>
          <w:color w:val="2C2C2C"/>
        </w:rPr>
        <w:t>发展面临的新形势，坚持问题导向，聚焦重点领域和关键环节，深化改革创新，不断开创体育事业发展新局面。</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要紧紧围绕满足人民群众需求，统筹建设全民健身场地设施，构建更高水平的全民健身公共服务体系。要推动健康关口前移，建立体育和卫生健康等部门协同、全社会共同参与的运动促进健康新模式。要坚持</w:t>
      </w:r>
      <w:proofErr w:type="gramStart"/>
      <w:r>
        <w:rPr>
          <w:rFonts w:ascii="宋体" w:hAnsi="宋体" w:hint="eastAsia"/>
          <w:color w:val="2C2C2C"/>
        </w:rPr>
        <w:t>健康第一</w:t>
      </w:r>
      <w:proofErr w:type="gramEnd"/>
      <w:r>
        <w:rPr>
          <w:rFonts w:ascii="宋体" w:hAnsi="宋体" w:hint="eastAsia"/>
          <w:color w:val="2C2C2C"/>
        </w:rPr>
        <w:t>的教育理念，加强学校体育工作，推动青少年文化学习和体育锻炼协调发展，帮助学生在体育锻炼中享受乐趣、增强体质、健全人格、锻炼意志。要探索中国特色“三大球”发展路径，持续推进冰雪运动发展。要推动体育产业高质量发展，不断满足体育消费需求。要加快推进体育改革创新步伐，更新体育理念，借鉴国外有益经验，为我国体育事业发展注入新的活力和动力。要创新竞技体育人才培养、选拔、激励保障机制和国家队管理体制。要坚决推进反兴奋剂斗争，强化拿道德的金牌、风格的金牌、干净的金牌意识，坚决做到兴奋剂问题“零出现”、“零容忍”。</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要妥善应对新冠肺炎疫情带来的影响，统筹做好东京奥运会和北京冬奥会各项工作，发挥我国竞技体育举国体制优势，牢固树立全国一盘棋思想，全力做好东京奥运会备战参赛工作，同时高质量筹办北京冬奥会、冬残奥会，实现办赛精彩、参赛出彩的目标。</w:t>
      </w:r>
    </w:p>
    <w:p w:rsidR="002E01BC" w:rsidRDefault="002E01BC">
      <w:pPr>
        <w:pStyle w:val="3"/>
        <w:widowControl/>
        <w:spacing w:line="360" w:lineRule="auto"/>
        <w:ind w:firstLineChars="200" w:firstLine="482"/>
        <w:jc w:val="center"/>
        <w:rPr>
          <w:rFonts w:hint="default"/>
          <w:sz w:val="24"/>
          <w:szCs w:val="24"/>
        </w:rPr>
      </w:pPr>
    </w:p>
    <w:p w:rsidR="002E01BC" w:rsidRDefault="002E01BC">
      <w:pPr>
        <w:spacing w:line="360" w:lineRule="auto"/>
        <w:ind w:firstLineChars="200" w:firstLine="480"/>
        <w:rPr>
          <w:rFonts w:ascii="宋体" w:hAnsi="宋体"/>
          <w:sz w:val="24"/>
        </w:rPr>
      </w:pPr>
    </w:p>
    <w:p w:rsidR="002E01BC" w:rsidRDefault="002E01BC">
      <w:pPr>
        <w:spacing w:line="360" w:lineRule="auto"/>
        <w:ind w:firstLineChars="200" w:firstLine="480"/>
        <w:rPr>
          <w:rFonts w:ascii="宋体" w:hAnsi="宋体"/>
          <w:sz w:val="24"/>
        </w:rPr>
      </w:pPr>
    </w:p>
    <w:p w:rsidR="002E01BC" w:rsidRDefault="002E01BC">
      <w:pPr>
        <w:spacing w:line="360" w:lineRule="auto"/>
        <w:ind w:firstLineChars="200" w:firstLine="480"/>
        <w:rPr>
          <w:rFonts w:ascii="宋体" w:hAnsi="宋体"/>
          <w:sz w:val="24"/>
        </w:rPr>
      </w:pPr>
    </w:p>
    <w:p w:rsidR="002E01BC" w:rsidRDefault="002E01BC">
      <w:pPr>
        <w:spacing w:line="360" w:lineRule="auto"/>
        <w:ind w:firstLineChars="200" w:firstLine="480"/>
        <w:rPr>
          <w:rFonts w:ascii="宋体" w:hAnsi="宋体"/>
          <w:sz w:val="24"/>
        </w:rPr>
      </w:pPr>
    </w:p>
    <w:p w:rsidR="002E01BC" w:rsidRDefault="002E01BC">
      <w:pPr>
        <w:spacing w:line="360" w:lineRule="auto"/>
        <w:ind w:firstLineChars="200" w:firstLine="480"/>
        <w:rPr>
          <w:rFonts w:ascii="宋体" w:hAnsi="宋体"/>
          <w:sz w:val="24"/>
        </w:rPr>
      </w:pPr>
    </w:p>
    <w:p w:rsidR="002E01BC" w:rsidRDefault="002E01BC">
      <w:pPr>
        <w:spacing w:line="360" w:lineRule="auto"/>
        <w:ind w:firstLineChars="200" w:firstLine="480"/>
        <w:rPr>
          <w:rFonts w:ascii="宋体" w:hAnsi="宋体"/>
          <w:sz w:val="24"/>
        </w:rPr>
      </w:pPr>
    </w:p>
    <w:p w:rsidR="002E01BC" w:rsidRDefault="002E01BC">
      <w:pPr>
        <w:spacing w:line="360" w:lineRule="auto"/>
        <w:ind w:firstLineChars="200" w:firstLine="480"/>
        <w:rPr>
          <w:rFonts w:ascii="宋体" w:hAnsi="宋体"/>
          <w:sz w:val="24"/>
        </w:rPr>
      </w:pPr>
    </w:p>
    <w:p w:rsidR="006E3D56" w:rsidRDefault="006E3D56">
      <w:pPr>
        <w:widowControl/>
        <w:jc w:val="left"/>
        <w:rPr>
          <w:rFonts w:ascii="宋体" w:hAnsi="宋体"/>
          <w:sz w:val="24"/>
        </w:rPr>
      </w:pPr>
      <w:r>
        <w:rPr>
          <w:rFonts w:ascii="宋体" w:hAnsi="宋体"/>
          <w:sz w:val="24"/>
        </w:rPr>
        <w:br w:type="page"/>
      </w:r>
    </w:p>
    <w:p w:rsidR="002E01BC" w:rsidRDefault="002E01BC" w:rsidP="006E3D56">
      <w:pPr>
        <w:spacing w:line="360" w:lineRule="auto"/>
        <w:rPr>
          <w:rFonts w:ascii="宋体" w:hAnsi="宋体" w:hint="eastAsia"/>
          <w:szCs w:val="21"/>
        </w:rPr>
      </w:pPr>
    </w:p>
    <w:p w:rsidR="002E01BC" w:rsidRDefault="002E01BC">
      <w:pPr>
        <w:pStyle w:val="1"/>
        <w:widowControl/>
        <w:spacing w:line="360" w:lineRule="auto"/>
        <w:ind w:firstLineChars="200" w:firstLine="602"/>
        <w:jc w:val="center"/>
        <w:rPr>
          <w:rFonts w:hint="default"/>
          <w:color w:val="000000"/>
          <w:sz w:val="30"/>
          <w:szCs w:val="30"/>
        </w:rPr>
      </w:pPr>
    </w:p>
    <w:p w:rsidR="002E01BC" w:rsidRDefault="00F92FF6">
      <w:pPr>
        <w:pStyle w:val="1"/>
        <w:widowControl/>
        <w:spacing w:line="360" w:lineRule="auto"/>
        <w:jc w:val="center"/>
        <w:rPr>
          <w:rFonts w:hint="default"/>
          <w:color w:val="000000"/>
          <w:sz w:val="30"/>
          <w:szCs w:val="30"/>
        </w:rPr>
      </w:pPr>
      <w:r>
        <w:rPr>
          <w:color w:val="000000"/>
          <w:sz w:val="30"/>
          <w:szCs w:val="30"/>
        </w:rPr>
        <w:t>习近平在科学家座谈会上的讲话</w:t>
      </w:r>
    </w:p>
    <w:p w:rsidR="002E01BC" w:rsidRDefault="00F92FF6">
      <w:pPr>
        <w:pStyle w:val="1"/>
        <w:widowControl/>
        <w:spacing w:line="360" w:lineRule="auto"/>
        <w:ind w:firstLineChars="200" w:firstLine="420"/>
        <w:jc w:val="center"/>
        <w:rPr>
          <w:rFonts w:hint="default"/>
          <w:b w:val="0"/>
          <w:bCs/>
          <w:color w:val="000000"/>
          <w:sz w:val="21"/>
          <w:szCs w:val="21"/>
        </w:rPr>
      </w:pPr>
      <w:r>
        <w:rPr>
          <w:b w:val="0"/>
          <w:bCs/>
          <w:color w:val="000000"/>
          <w:sz w:val="21"/>
          <w:szCs w:val="21"/>
        </w:rPr>
        <w:t>（2020年9月11日）</w:t>
      </w:r>
    </w:p>
    <w:p w:rsidR="002E01BC" w:rsidRDefault="00F92FF6">
      <w:pPr>
        <w:jc w:val="center"/>
      </w:pPr>
      <w:r>
        <w:rPr>
          <w:rFonts w:hint="eastAsia"/>
        </w:rPr>
        <w:t>（来源：人民网）</w:t>
      </w:r>
    </w:p>
    <w:p w:rsidR="002E01BC" w:rsidRDefault="002E01BC"/>
    <w:p w:rsidR="002E01BC" w:rsidRDefault="00F92FF6">
      <w:pPr>
        <w:pStyle w:val="a5"/>
        <w:widowControl/>
        <w:spacing w:line="360" w:lineRule="auto"/>
        <w:ind w:firstLineChars="200" w:firstLine="480"/>
      </w:pPr>
      <w:r>
        <w:rPr>
          <w:rFonts w:ascii="宋体" w:hAnsi="宋体"/>
          <w:color w:val="333333"/>
        </w:rPr>
        <w:t xml:space="preserve">今天，我们召开科学家座谈会，听听大家对“十四五”时期以及更长一个时期推动创新驱动发展、加快科技创新步伐的意见和建议。出席今天座谈会的科学家和科技工作者，分别来自科研院所、高等院校和企业，涉及基础研究、应用基础研究、应用研究，还有在华工作的外国科学家。 </w:t>
      </w:r>
    </w:p>
    <w:p w:rsidR="002E01BC" w:rsidRDefault="00F92FF6">
      <w:pPr>
        <w:widowControl/>
        <w:spacing w:line="360" w:lineRule="auto"/>
        <w:ind w:firstLineChars="200" w:firstLine="480"/>
        <w:jc w:val="left"/>
        <w:rPr>
          <w:sz w:val="24"/>
        </w:rPr>
      </w:pPr>
      <w:r>
        <w:rPr>
          <w:rFonts w:ascii="宋体" w:hAnsi="宋体" w:hint="eastAsia"/>
          <w:color w:val="333333"/>
          <w:kern w:val="0"/>
          <w:sz w:val="24"/>
        </w:rPr>
        <w:t xml:space="preserve">刚才，大家结合各自研究领域，就深化科技体制改革、推动科技创新和发展等问题，提出了许多有价值的意见和建议。请有关方面认真研究吸收。下面，结合大家的发言，我谈几点意见。 </w:t>
      </w:r>
    </w:p>
    <w:p w:rsidR="002E01BC" w:rsidRDefault="00F92FF6">
      <w:pPr>
        <w:widowControl/>
        <w:spacing w:line="360" w:lineRule="auto"/>
        <w:ind w:firstLineChars="200" w:firstLine="480"/>
        <w:jc w:val="left"/>
        <w:rPr>
          <w:sz w:val="24"/>
        </w:rPr>
      </w:pPr>
      <w:r>
        <w:rPr>
          <w:rFonts w:ascii="宋体" w:hAnsi="宋体" w:hint="eastAsia"/>
          <w:color w:val="333333"/>
          <w:kern w:val="0"/>
          <w:sz w:val="24"/>
        </w:rPr>
        <w:t xml:space="preserve">一、充分认识加快科技创新的重大战略意义  </w:t>
      </w:r>
    </w:p>
    <w:p w:rsidR="002E01BC" w:rsidRDefault="00F92FF6">
      <w:pPr>
        <w:widowControl/>
        <w:spacing w:line="360" w:lineRule="auto"/>
        <w:ind w:firstLineChars="200" w:firstLine="480"/>
        <w:jc w:val="left"/>
        <w:rPr>
          <w:sz w:val="24"/>
        </w:rPr>
      </w:pPr>
      <w:r>
        <w:rPr>
          <w:rFonts w:ascii="宋体" w:hAnsi="宋体" w:hint="eastAsia"/>
          <w:color w:val="333333"/>
          <w:kern w:val="0"/>
          <w:sz w:val="24"/>
        </w:rPr>
        <w:t>党的十八大以来，我们高度重视科技创新工作，坚持把创新作为引领发展的第一动力。通过全社会共同努力，我国科技事业取得历史性成就、发生历史性变革。重大创新成果竞相涌现，一些前沿领域开始进入并跑、领跑阶段，科技实力正在从量的积累迈向质的飞跃，从点的突破迈向系统能力提升。在这次抗击新冠肺炎疫情过程中，广大科技工作者在治疗、疫苗研发、防控等多个重要领域开展科研攻关，为统筹推进疫情防控和经济社会发展提供了有力支撑、</w:t>
      </w:r>
      <w:proofErr w:type="gramStart"/>
      <w:r>
        <w:rPr>
          <w:rFonts w:ascii="宋体" w:hAnsi="宋体" w:hint="eastAsia"/>
          <w:color w:val="333333"/>
          <w:kern w:val="0"/>
          <w:sz w:val="24"/>
        </w:rPr>
        <w:t>作出</w:t>
      </w:r>
      <w:proofErr w:type="gramEnd"/>
      <w:r>
        <w:rPr>
          <w:rFonts w:ascii="宋体" w:hAnsi="宋体" w:hint="eastAsia"/>
          <w:color w:val="333333"/>
          <w:kern w:val="0"/>
          <w:sz w:val="24"/>
        </w:rPr>
        <w:t xml:space="preserve">了重大贡献。借此机会，我向广大科技工作者表示衷心的感谢！ </w:t>
      </w:r>
    </w:p>
    <w:p w:rsidR="002E01BC" w:rsidRDefault="00F92FF6">
      <w:pPr>
        <w:widowControl/>
        <w:spacing w:line="360" w:lineRule="auto"/>
        <w:ind w:firstLineChars="200" w:firstLine="480"/>
        <w:jc w:val="left"/>
        <w:rPr>
          <w:sz w:val="24"/>
        </w:rPr>
      </w:pPr>
      <w:r>
        <w:rPr>
          <w:rFonts w:ascii="宋体" w:hAnsi="宋体" w:hint="eastAsia"/>
          <w:color w:val="333333"/>
          <w:kern w:val="0"/>
          <w:sz w:val="24"/>
        </w:rPr>
        <w:t>当今世界正经历百年未有之大变局，我国发展面临的国内外环境发生深刻复杂变化，我国“十四五”时期以及更长时期的发展对加快科技创新提出了更为迫切的要求。一是加快科技创新是推动高质量发展的需要。建设现代化经济体系，推动质量变革、效率变革、动力变革，都需要强大科技支撑。二是加快科技创新是实现</w:t>
      </w:r>
      <w:r>
        <w:rPr>
          <w:rFonts w:ascii="宋体" w:hAnsi="宋体"/>
          <w:color w:val="333333"/>
          <w:kern w:val="0"/>
          <w:sz w:val="24"/>
        </w:rPr>
        <w:t>人民高品质生活的需要。当前，我国社会主要矛盾已经转化为人民日益增长的美好生活需要和不平衡不充分的发展之间的矛盾，为满足人民对美好生活的向往，必须推出更多涉及民生的科技创新成果。三是加快科技创新是构建新发展格局的需要。推动国内大循环，必须坚持供给侧结构性改革这一主线，提高供给</w:t>
      </w:r>
      <w:r>
        <w:rPr>
          <w:rFonts w:ascii="宋体" w:hAnsi="宋体"/>
          <w:color w:val="333333"/>
          <w:kern w:val="0"/>
          <w:sz w:val="24"/>
        </w:rPr>
        <w:lastRenderedPageBreak/>
        <w:t>体系质量和水平，以新供给创造新需求，科技创新是关键。畅通国内国际双循环，也需要科技实力，保障产业</w:t>
      </w:r>
      <w:proofErr w:type="gramStart"/>
      <w:r>
        <w:rPr>
          <w:rFonts w:ascii="宋体" w:hAnsi="宋体"/>
          <w:color w:val="333333"/>
          <w:kern w:val="0"/>
          <w:sz w:val="24"/>
        </w:rPr>
        <w:t>链供应链安全</w:t>
      </w:r>
      <w:proofErr w:type="gramEnd"/>
      <w:r>
        <w:rPr>
          <w:rFonts w:ascii="宋体" w:hAnsi="宋体"/>
          <w:color w:val="333333"/>
          <w:kern w:val="0"/>
          <w:sz w:val="24"/>
        </w:rPr>
        <w:t>稳定。四是加快科技创新是顺利开启全面建设社会主义现代化国家新征程的需要。从最初提出“四个现代化”到现在提出全面建设社会主义现代化强国，科学技术现代化从来都是我国实现现代化的重要内容。</w:t>
      </w:r>
      <w:r>
        <w:rPr>
          <w:rFonts w:ascii="宋体" w:hAnsi="宋体" w:hint="eastAsia"/>
          <w:color w:val="333333"/>
          <w:kern w:val="0"/>
          <w:sz w:val="24"/>
        </w:rPr>
        <w:t xml:space="preserve">  </w:t>
      </w:r>
    </w:p>
    <w:p w:rsidR="002E01BC" w:rsidRDefault="00F92FF6">
      <w:pPr>
        <w:widowControl/>
        <w:spacing w:line="360" w:lineRule="auto"/>
        <w:ind w:firstLineChars="200" w:firstLine="480"/>
        <w:jc w:val="left"/>
        <w:rPr>
          <w:sz w:val="24"/>
        </w:rPr>
      </w:pPr>
      <w:r>
        <w:rPr>
          <w:rFonts w:ascii="宋体" w:hAnsi="宋体" w:hint="eastAsia"/>
          <w:color w:val="333333"/>
          <w:kern w:val="0"/>
          <w:sz w:val="24"/>
        </w:rPr>
        <w:t xml:space="preserve">现在，我国经济社会发展和民生改善比过去任何时候都更加需要科学技术解决方案，都更加需要增强创新这个第一动力。同时，在激烈的国际竞争面前，在单边主义、保护主义上升的大背景下，我们必须走出适合国情的创新路子，特别是要把原始创新能力提升摆在更加突出的位置，努力实现更多“从0到1”的突破。希望广大科学家和科技工作者肩负起历史责任，坚持面向世界科技前沿、面向经济主战场、面向国家重大需求、面向人民生命健康，不断向科学技术广度和深度进军。 </w:t>
      </w:r>
    </w:p>
    <w:p w:rsidR="002E01BC" w:rsidRDefault="00F92FF6">
      <w:pPr>
        <w:widowControl/>
        <w:spacing w:line="360" w:lineRule="auto"/>
        <w:ind w:firstLineChars="200" w:firstLine="480"/>
        <w:jc w:val="left"/>
        <w:rPr>
          <w:sz w:val="24"/>
        </w:rPr>
      </w:pPr>
      <w:r>
        <w:rPr>
          <w:rFonts w:ascii="宋体" w:hAnsi="宋体" w:hint="eastAsia"/>
          <w:color w:val="333333"/>
          <w:kern w:val="0"/>
          <w:sz w:val="24"/>
        </w:rPr>
        <w:t xml:space="preserve">二、加快解决制约科技创新发展的一些关键问题 </w:t>
      </w:r>
    </w:p>
    <w:p w:rsidR="002E01BC" w:rsidRDefault="00F92FF6">
      <w:pPr>
        <w:widowControl/>
        <w:spacing w:line="360" w:lineRule="auto"/>
        <w:ind w:firstLineChars="200" w:firstLine="480"/>
        <w:jc w:val="left"/>
        <w:rPr>
          <w:sz w:val="24"/>
        </w:rPr>
      </w:pPr>
      <w:r>
        <w:rPr>
          <w:rFonts w:ascii="宋体" w:hAnsi="宋体" w:hint="eastAsia"/>
          <w:color w:val="333333"/>
          <w:kern w:val="0"/>
          <w:sz w:val="24"/>
        </w:rPr>
        <w:t xml:space="preserve">我国拥有数量众多的科技工作者、规模庞大的研发投入，初步具备了在一些领域同国际先进水平同台竞技的条件，关键是要改善科技创新生态，激发创新创造活力，给广大科学家和科技工作者搭建施展才华的舞台，让科技创新成果源源不断涌现出来。  </w:t>
      </w:r>
    </w:p>
    <w:p w:rsidR="002E01BC" w:rsidRDefault="00F92FF6">
      <w:pPr>
        <w:widowControl/>
        <w:spacing w:line="360" w:lineRule="auto"/>
        <w:ind w:firstLineChars="200" w:firstLine="480"/>
        <w:jc w:val="left"/>
        <w:rPr>
          <w:sz w:val="24"/>
        </w:rPr>
      </w:pPr>
      <w:r>
        <w:rPr>
          <w:rFonts w:ascii="宋体" w:hAnsi="宋体" w:hint="eastAsia"/>
          <w:color w:val="333333"/>
          <w:kern w:val="0"/>
          <w:sz w:val="24"/>
        </w:rPr>
        <w:t xml:space="preserve">第一，坚持需求导向和问题导向。科研选题是科技工作首先需要解决的问题。我多次讲，研究方向的选择要坚持需求导向，从国家急迫需要和长远需求出发，真正解决实际问题。恩格斯说：“社会一旦有技术上的需要，这种需要就会比十所大学更能把科学推向前进。” </w:t>
      </w:r>
    </w:p>
    <w:p w:rsidR="002E01BC" w:rsidRDefault="00F92FF6">
      <w:pPr>
        <w:widowControl/>
        <w:spacing w:line="360" w:lineRule="auto"/>
        <w:ind w:firstLineChars="200" w:firstLine="480"/>
        <w:jc w:val="left"/>
        <w:rPr>
          <w:sz w:val="24"/>
        </w:rPr>
      </w:pPr>
      <w:r>
        <w:rPr>
          <w:rFonts w:ascii="宋体" w:hAnsi="宋体" w:hint="eastAsia"/>
          <w:color w:val="333333"/>
          <w:kern w:val="0"/>
          <w:sz w:val="24"/>
        </w:rPr>
        <w:t>当前，我国经济社会发展、民生改善、国防建设面临许多需要解决的现实问题。比如，农业方面，很多种子大量依赖国外，农产品种植和加工技术相对落后，一些地区农业面源污染、耕地重金属污染严重。工业方面，一些关键核心技术受制于人，部分关键元器件、零部件、原材料依赖进口。能源资源方面，石油对外依存度达到70%以上，油气勘探开发、新能源技术发展不足；水资源空间分布失衡，带来不少问题。社会方面，我国人口老龄化程度不断加深，人民对健康生活的要求不断提升，生物医药、医疗设备等领域科技发展滞后问题日益凸显。对能</w:t>
      </w:r>
      <w:r>
        <w:rPr>
          <w:rFonts w:ascii="宋体" w:hAnsi="宋体" w:hint="eastAsia"/>
          <w:color w:val="333333"/>
          <w:kern w:val="0"/>
          <w:sz w:val="24"/>
        </w:rPr>
        <w:lastRenderedPageBreak/>
        <w:t xml:space="preserve">够快速突破、及时解决问题的技术，要抓紧推进；对属于战略性、需要久久为功的技术，要提前部署。 </w:t>
      </w:r>
    </w:p>
    <w:p w:rsidR="002E01BC" w:rsidRDefault="00F92FF6">
      <w:pPr>
        <w:widowControl/>
        <w:spacing w:line="360" w:lineRule="auto"/>
        <w:ind w:firstLineChars="200" w:firstLine="480"/>
        <w:jc w:val="left"/>
        <w:rPr>
          <w:sz w:val="24"/>
        </w:rPr>
      </w:pPr>
      <w:r>
        <w:rPr>
          <w:rFonts w:ascii="宋体" w:hAnsi="宋体" w:hint="eastAsia"/>
          <w:color w:val="333333"/>
          <w:kern w:val="0"/>
          <w:sz w:val="24"/>
        </w:rPr>
        <w:t xml:space="preserve">第二，整合优化科技资源配置。对科技创新来说，科技资源优化配置至关重要。“两弹一星”成功，有赖于一批领军人才，也有赖于我国强有力的组织系统。我们有大批科学家、院士，有世界级规模的科研人员和工程师队伍，要狠抓创新体系建设，进行优化组合，克服分散、低效、重复的弊端。要有一批帅才型科学家，发挥有效整合科研资源作用。要发挥企业技术创新主体作用，推动创新要素向企业集聚，促进产学研深度融合。要发挥我国社会主义制度能够集中力量办大事的优势，优化配置优势资源，推动重要领域关键核心技术攻关。要组建一批国家实验室，对现有国家重点实验室进行重组，形成我国实验室体系。要发挥高校在科研中的重要作用，调动各类科研院所的积极性，发挥人才济济、组织有序的优势，形成战略力量。 </w:t>
      </w:r>
    </w:p>
    <w:p w:rsidR="002E01BC" w:rsidRDefault="00F92FF6">
      <w:pPr>
        <w:widowControl/>
        <w:spacing w:line="360" w:lineRule="auto"/>
        <w:ind w:firstLineChars="200" w:firstLine="480"/>
        <w:jc w:val="left"/>
        <w:rPr>
          <w:sz w:val="24"/>
        </w:rPr>
      </w:pPr>
      <w:r>
        <w:rPr>
          <w:rFonts w:ascii="宋体" w:hAnsi="宋体" w:hint="eastAsia"/>
          <w:color w:val="333333"/>
          <w:kern w:val="0"/>
          <w:sz w:val="24"/>
        </w:rPr>
        <w:t xml:space="preserve">第三，持之以恒加强基础研究。基础研究是科技创新的源头。我国基础研究虽然取得显著进步，但同国际先进水平的差距还是明显的。我国面临的很多“卡脖子”技术问题，根子是基础理论研究跟不上，源头和底层的东西没有搞清楚。基础研究一方面要遵循科学发现自身规律，以探索世界奥秘的好奇心来驱动，鼓励自由探索和充分的交流辩论；另一方面要通过重大科技问题带动，在重大应用研究中抽象出理论问题，进而探索科学规律，使基础研究和应用研究相互促进。要明确我国基础研究领域方向和发展目标，久久为功，持续不断坚持下去。要加大基础研究投入，首先是国家财政要加大投入力度，同时要引导企业和金融机构以适当形式加大支持，鼓励社会以捐赠和建立基金等方式多渠道投入，扩大资金来源，形成持续稳定投入机制。对开展基础研究有成效的科研单位和企业，要在财政、金融、税收等方面给予必要政策支持。要创造有利于基础研究的良好科研生态，建立健全科学评价体系、激励机制，鼓励广大科研人员解放思想、大胆创新，让科学家潜心搞研究。要办好一流学术期刊和各类学术平台，加强国内国际学术交流。  </w:t>
      </w:r>
    </w:p>
    <w:p w:rsidR="002E01BC" w:rsidRDefault="00F92FF6">
      <w:pPr>
        <w:widowControl/>
        <w:spacing w:line="360" w:lineRule="auto"/>
        <w:ind w:firstLineChars="200" w:firstLine="480"/>
        <w:jc w:val="left"/>
        <w:rPr>
          <w:sz w:val="24"/>
        </w:rPr>
      </w:pPr>
      <w:r>
        <w:rPr>
          <w:rFonts w:ascii="宋体" w:hAnsi="宋体" w:hint="eastAsia"/>
          <w:color w:val="333333"/>
          <w:kern w:val="0"/>
          <w:sz w:val="24"/>
        </w:rPr>
        <w:t>第四，加强创新人才教育培养。人才是第一资源。国家科技创新力的根本源泉在于人。十年树木，百年树人。要把教育摆在更加重要位置，全面提高教育质量，注重培养学生创新意识和创新能力。要加强数学、物理、化学、生物等基础</w:t>
      </w:r>
      <w:r>
        <w:rPr>
          <w:rFonts w:ascii="宋体" w:hAnsi="宋体" w:hint="eastAsia"/>
          <w:color w:val="333333"/>
          <w:kern w:val="0"/>
          <w:sz w:val="24"/>
        </w:rPr>
        <w:lastRenderedPageBreak/>
        <w:t>学科建设，鼓励具备条件的高校积极设置基础研究、交叉学科相关学科专业，加强基础学科本科生培养，探索基础</w:t>
      </w:r>
      <w:proofErr w:type="gramStart"/>
      <w:r>
        <w:rPr>
          <w:rFonts w:ascii="宋体" w:hAnsi="宋体" w:hint="eastAsia"/>
          <w:color w:val="333333"/>
          <w:kern w:val="0"/>
          <w:sz w:val="24"/>
        </w:rPr>
        <w:t>学科本硕博</w:t>
      </w:r>
      <w:proofErr w:type="gramEnd"/>
      <w:r>
        <w:rPr>
          <w:rFonts w:ascii="宋体" w:hAnsi="宋体" w:hint="eastAsia"/>
          <w:color w:val="333333"/>
          <w:kern w:val="0"/>
          <w:sz w:val="24"/>
        </w:rPr>
        <w:t xml:space="preserve">连读培养模式。要加强基础学科拔尖学生培养，在数理化生等学科建设一批基地，吸引最优秀的学生投身基础研究。要加强高校基础研究，布局建设前沿科学中心，发展新型研究型大学。要尊重人才成长规律和科研活动自身规律，培养造就一批具有国际水平的战略科技人才、科技领军人才、创新团队。要高度重视青年科技人才成长，使他们成为科技创新主力军。要面向世界汇聚一流人才，吸引海外高端人才，为海外科学家在华工作提供具有国际竞争力和吸引力的环境条件。 </w:t>
      </w:r>
    </w:p>
    <w:p w:rsidR="002E01BC" w:rsidRDefault="00F92FF6">
      <w:pPr>
        <w:widowControl/>
        <w:spacing w:line="360" w:lineRule="auto"/>
        <w:ind w:firstLineChars="200" w:firstLine="480"/>
        <w:jc w:val="left"/>
        <w:rPr>
          <w:sz w:val="24"/>
        </w:rPr>
      </w:pPr>
      <w:r>
        <w:rPr>
          <w:rFonts w:ascii="宋体" w:hAnsi="宋体" w:hint="eastAsia"/>
          <w:color w:val="333333"/>
          <w:kern w:val="0"/>
          <w:sz w:val="24"/>
        </w:rPr>
        <w:t>第五，依靠改革激发科技创新活力。我国科技队伍蕴藏着巨大创新潜能，关键是要通过深化科技体制改革把这种潜能有效释放出来。转变政府职能是科技改革的重要任务。我们很多产业</w:t>
      </w:r>
      <w:proofErr w:type="gramStart"/>
      <w:r>
        <w:rPr>
          <w:rFonts w:ascii="宋体" w:hAnsi="宋体" w:hint="eastAsia"/>
          <w:color w:val="333333"/>
          <w:kern w:val="0"/>
          <w:sz w:val="24"/>
        </w:rPr>
        <w:t>链供应链都</w:t>
      </w:r>
      <w:proofErr w:type="gramEnd"/>
      <w:r>
        <w:rPr>
          <w:rFonts w:ascii="宋体" w:hAnsi="宋体" w:hint="eastAsia"/>
          <w:color w:val="333333"/>
          <w:kern w:val="0"/>
          <w:sz w:val="24"/>
        </w:rPr>
        <w:t xml:space="preserve">需要科技解决方案，能够提供这种解决方案的只能是奋战在一线的千千万万科技工作者和市场主体，政府要做的是为他们创造良好环境、提供基础条件，发挥好组织协调作用。要加快科技管理职能转变，把更多精力从分钱、分物、定项目转到定战略、定方针、定政策和创造环境、搞好服务上来。要加快推进科研院所改革，赋予高校、科研机构更大自主权，给予创新领军人才更大技术路线决定权和经费使用权，坚决破除“唯论文、唯职称、唯学历、唯奖项”。要整合财政科研投入体制，改变部门分割、小而散的状态。对大家提出的加强科技力量统筹问题，我们将通盘研究考虑。 </w:t>
      </w:r>
    </w:p>
    <w:p w:rsidR="002E01BC" w:rsidRDefault="00F92FF6">
      <w:pPr>
        <w:widowControl/>
        <w:spacing w:line="360" w:lineRule="auto"/>
        <w:ind w:firstLineChars="200" w:firstLine="480"/>
        <w:jc w:val="left"/>
        <w:rPr>
          <w:sz w:val="24"/>
        </w:rPr>
      </w:pPr>
      <w:r>
        <w:rPr>
          <w:rFonts w:ascii="宋体" w:hAnsi="宋体" w:hint="eastAsia"/>
          <w:color w:val="333333"/>
          <w:kern w:val="0"/>
          <w:sz w:val="24"/>
        </w:rPr>
        <w:t xml:space="preserve">第六，加强国际科技合作。国际科技合作是大趋势。我们要更加主动地融入全球创新网络，在开放合作中提升自身科技创新能力。越是面临封锁打压，越不能搞自我封闭、自我隔绝，而是要实施更加开放包容、互惠共享的国际科技合作战略。一方面，要坚持把自己的事情办好，持续提升科技自主创新能力，在一些优势领域打造“长板”，夯实国际合作基础。另一方面，要以更加开放的思维和举措推进国际科技交流合作。在当前形势下，要务实推进全球疫情防控和公共卫生领域国际科技合作，开展药物、疫苗、检测等领域的研究合作。要聚焦气候变化、人类健康等共性问题，加强同各国科研人员的联合研发。要逐步放开在我国境内设立国际科技组织、外籍科学家在我国科技学术组织任职，使我国成为全球科技开放合作的广阔舞台。 </w:t>
      </w:r>
    </w:p>
    <w:p w:rsidR="002E01BC" w:rsidRDefault="00F92FF6">
      <w:pPr>
        <w:widowControl/>
        <w:spacing w:line="360" w:lineRule="auto"/>
        <w:ind w:firstLineChars="200" w:firstLine="480"/>
        <w:jc w:val="left"/>
        <w:rPr>
          <w:sz w:val="24"/>
        </w:rPr>
      </w:pPr>
      <w:r>
        <w:rPr>
          <w:rFonts w:ascii="宋体" w:hAnsi="宋体" w:hint="eastAsia"/>
          <w:color w:val="333333"/>
          <w:kern w:val="0"/>
          <w:sz w:val="24"/>
        </w:rPr>
        <w:t xml:space="preserve">三、大力弘扬科学家精神  </w:t>
      </w:r>
    </w:p>
    <w:p w:rsidR="002E01BC" w:rsidRDefault="00F92FF6">
      <w:pPr>
        <w:widowControl/>
        <w:spacing w:line="360" w:lineRule="auto"/>
        <w:ind w:firstLineChars="200" w:firstLine="480"/>
        <w:jc w:val="left"/>
        <w:rPr>
          <w:rFonts w:ascii="宋体" w:hAnsi="宋体"/>
          <w:color w:val="333333"/>
          <w:kern w:val="0"/>
          <w:sz w:val="24"/>
        </w:rPr>
      </w:pPr>
      <w:r>
        <w:rPr>
          <w:rFonts w:ascii="宋体" w:hAnsi="宋体" w:hint="eastAsia"/>
          <w:color w:val="333333"/>
          <w:kern w:val="0"/>
          <w:sz w:val="24"/>
        </w:rPr>
        <w:lastRenderedPageBreak/>
        <w:t>科学成就离不开精神支撑。科学家精神是科技工作者在长期科学实践中积累的宝贵精神财富。新中国成立以来，广大科技工作者在祖国大地上树立起一座座科技创新的丰碑，也铸就了独特的精神气质。去年5月，党中央专门出台了《关于进一步弘扬科学家精神加强作风和学风建设的意见》，要求大力弘扬胸怀祖国、服务人民的爱国精神，勇攀高峰、敢为人先的创新精神，追求真理、严谨治学的求实精神，淡泊名利、潜心研究的奉献精神，集智攻关、团结协作的协同精神，甘为人梯、奖掖后学的育人精神。广大科技工作者要肩负起历史赋予的科技创新重任。这里，我重点强调一下爱国精神和创新精神。</w:t>
      </w:r>
    </w:p>
    <w:p w:rsidR="002E01BC" w:rsidRDefault="00F92FF6">
      <w:pPr>
        <w:widowControl/>
        <w:spacing w:line="360" w:lineRule="auto"/>
        <w:ind w:firstLineChars="200" w:firstLine="480"/>
        <w:jc w:val="left"/>
        <w:rPr>
          <w:sz w:val="24"/>
        </w:rPr>
      </w:pPr>
      <w:r>
        <w:rPr>
          <w:rFonts w:ascii="宋体" w:hAnsi="宋体" w:hint="eastAsia"/>
          <w:color w:val="333333"/>
          <w:kern w:val="0"/>
          <w:sz w:val="24"/>
        </w:rPr>
        <w:t xml:space="preserve">科学无国界，科学家有祖国。我国科技事业取得的历史性成就，是一代又一代矢志报国的科学家前赴后继、接续奋斗的结果。从李四光、钱学森、钱三强、邓稼先等一大批老一辈科学家，到陈景润、黄大年、南仁东等一大批新中国成立后成长起来的杰出科学家，都是爱国科学家的典范。希望广大科技工作者不忘初心、牢记使命，秉持国家利益和人民利益至上，继承和发扬老一辈科学家胸怀祖国、服务人民的优秀品质，弘扬“两弹一星”精神，主动肩负起历史重任，把自己的科学追求融入建设社会主义现代化国家的伟大事业中去。 </w:t>
      </w:r>
    </w:p>
    <w:p w:rsidR="002E01BC" w:rsidRDefault="00F92FF6">
      <w:pPr>
        <w:widowControl/>
        <w:spacing w:line="360" w:lineRule="auto"/>
        <w:ind w:firstLineChars="200" w:firstLine="480"/>
        <w:jc w:val="left"/>
        <w:rPr>
          <w:sz w:val="24"/>
        </w:rPr>
      </w:pPr>
      <w:r>
        <w:rPr>
          <w:rFonts w:ascii="宋体" w:hAnsi="宋体" w:hint="eastAsia"/>
          <w:color w:val="333333"/>
          <w:kern w:val="0"/>
          <w:sz w:val="24"/>
        </w:rPr>
        <w:t>科技创新特别是原始创新要有创造性思辨的能力、严格求证的方法，不迷信学术权威，不盲从既有学说，敢于大胆质疑，认真实证，不断试验。原创一般来自假设和猜想，是一个不断观察、思考、假设、实验、求证、归纳的复杂过程，而不是简单的归纳。假设和猜想的创新性至关重要。爱因斯坦说过：“提出一个问题往往比解决一个问题更重要。”如果选不准，即使花费很大精力，也很难做出成果。广大科技工作者要树立敢于创造的雄心壮志，敢于提出新理论、开辟新领域、探索新路径，在独创独有上下功夫。要多出高水平的原创成果，为不断丰富和发展科学体系</w:t>
      </w:r>
      <w:proofErr w:type="gramStart"/>
      <w:r>
        <w:rPr>
          <w:rFonts w:ascii="宋体" w:hAnsi="宋体" w:hint="eastAsia"/>
          <w:color w:val="333333"/>
          <w:kern w:val="0"/>
          <w:sz w:val="24"/>
        </w:rPr>
        <w:t>作出</w:t>
      </w:r>
      <w:proofErr w:type="gramEnd"/>
      <w:r>
        <w:rPr>
          <w:rFonts w:ascii="宋体" w:hAnsi="宋体" w:hint="eastAsia"/>
          <w:color w:val="333333"/>
          <w:kern w:val="0"/>
          <w:sz w:val="24"/>
        </w:rPr>
        <w:t>贡献。科学研究特别是基础研究的出发点往往是科学家探究自然奥秘的好奇心。从实践看，凡是取得突出成就的科学家都是凭借执着的好奇心、事业心，终身探索成就事业的。有研究表明，科学家的优势不仅靠智力，更主要的是专注和勤奋，经过长期探索而在某个领域形成优势。要鼓励科技工作者专</w:t>
      </w:r>
      <w:r>
        <w:rPr>
          <w:rFonts w:ascii="宋体" w:hAnsi="宋体"/>
          <w:color w:val="333333"/>
          <w:kern w:val="0"/>
          <w:sz w:val="24"/>
        </w:rPr>
        <w:t>于自己的科研事业，勤奋钻研，不慕虚荣，不计名利。要广泛宣传科技工作者勇于探索、献身科学的生动事迹。好奇心是人的天性，对科学兴趣的引导和培</w:t>
      </w:r>
      <w:r>
        <w:rPr>
          <w:rFonts w:ascii="宋体" w:hAnsi="宋体"/>
          <w:color w:val="333333"/>
          <w:kern w:val="0"/>
          <w:sz w:val="24"/>
        </w:rPr>
        <w:lastRenderedPageBreak/>
        <w:t xml:space="preserve">养要从娃娃抓起，使他们更多了解科学知识，掌握科学方法，形成一大批具备科学家潜质的青少年群体。 </w:t>
      </w:r>
    </w:p>
    <w:p w:rsidR="002E01BC" w:rsidRDefault="00F92FF6">
      <w:pPr>
        <w:widowControl/>
        <w:spacing w:line="360" w:lineRule="auto"/>
        <w:ind w:firstLineChars="200" w:firstLine="480"/>
        <w:jc w:val="left"/>
        <w:rPr>
          <w:sz w:val="24"/>
        </w:rPr>
      </w:pPr>
      <w:r>
        <w:rPr>
          <w:rFonts w:ascii="宋体" w:hAnsi="宋体" w:hint="eastAsia"/>
          <w:color w:val="333333"/>
          <w:kern w:val="0"/>
          <w:sz w:val="24"/>
        </w:rPr>
        <w:t xml:space="preserve">各级党委和政府以及各级领导干部要认真贯彻党中央关于科技创新的决策部署，落实好创新驱动发展战略，尊重劳动、尊重知识、尊重人才、尊重创造，遵循科学发展规律，推动科技创新成果不断涌现，并转化为现实生产力。领导干部要加强对新科学知识的学习，关注全球科技发展趋势。 </w:t>
      </w:r>
    </w:p>
    <w:p w:rsidR="002E01BC" w:rsidRDefault="00F92FF6">
      <w:pPr>
        <w:widowControl/>
        <w:spacing w:line="360" w:lineRule="auto"/>
        <w:ind w:firstLineChars="200" w:firstLine="480"/>
        <w:jc w:val="left"/>
        <w:rPr>
          <w:sz w:val="24"/>
        </w:rPr>
      </w:pPr>
      <w:r>
        <w:rPr>
          <w:rFonts w:ascii="宋体" w:hAnsi="宋体" w:hint="eastAsia"/>
          <w:color w:val="333333"/>
          <w:kern w:val="0"/>
          <w:sz w:val="24"/>
        </w:rPr>
        <w:t>马克思讲过：“在科学上没有平坦的大道，只有不畏劳苦沿着陡峭山路攀登的人，才有希望达到光辉的顶点。”我相信，我国广大科学家和科技工作者有信心、有意志、有能力登上科学高峰，为实现中华民族伟大复兴、为推动构建人类命运共同体</w:t>
      </w:r>
      <w:proofErr w:type="gramStart"/>
      <w:r>
        <w:rPr>
          <w:rFonts w:ascii="宋体" w:hAnsi="宋体" w:hint="eastAsia"/>
          <w:color w:val="333333"/>
          <w:kern w:val="0"/>
          <w:sz w:val="24"/>
        </w:rPr>
        <w:t>作出</w:t>
      </w:r>
      <w:proofErr w:type="gramEnd"/>
      <w:r>
        <w:rPr>
          <w:rFonts w:ascii="宋体" w:hAnsi="宋体" w:hint="eastAsia"/>
          <w:color w:val="333333"/>
          <w:kern w:val="0"/>
          <w:sz w:val="24"/>
        </w:rPr>
        <w:t>应有贡献。</w:t>
      </w:r>
    </w:p>
    <w:p w:rsidR="002E01BC" w:rsidRDefault="002E01BC">
      <w:pPr>
        <w:pStyle w:val="1"/>
        <w:widowControl/>
        <w:spacing w:line="360" w:lineRule="auto"/>
        <w:ind w:firstLineChars="200" w:firstLine="602"/>
        <w:jc w:val="center"/>
        <w:rPr>
          <w:rFonts w:hint="default"/>
          <w:color w:val="2C2C2C"/>
          <w:sz w:val="30"/>
          <w:szCs w:val="30"/>
        </w:rPr>
      </w:pPr>
    </w:p>
    <w:p w:rsidR="002E01BC" w:rsidRDefault="002E01BC">
      <w:pPr>
        <w:pStyle w:val="1"/>
        <w:widowControl/>
        <w:spacing w:line="360" w:lineRule="auto"/>
        <w:jc w:val="both"/>
        <w:rPr>
          <w:rFonts w:hint="default"/>
          <w:color w:val="2C2C2C"/>
          <w:sz w:val="30"/>
          <w:szCs w:val="30"/>
        </w:rPr>
      </w:pPr>
    </w:p>
    <w:p w:rsidR="002E01BC" w:rsidRDefault="002E01BC">
      <w:pPr>
        <w:pStyle w:val="1"/>
        <w:widowControl/>
        <w:spacing w:line="360" w:lineRule="auto"/>
        <w:jc w:val="both"/>
        <w:rPr>
          <w:rFonts w:hint="default"/>
          <w:color w:val="2C2C2C"/>
          <w:sz w:val="30"/>
          <w:szCs w:val="30"/>
        </w:rPr>
      </w:pPr>
    </w:p>
    <w:p w:rsidR="002E01BC" w:rsidRDefault="002E01BC">
      <w:pPr>
        <w:pStyle w:val="1"/>
        <w:widowControl/>
        <w:spacing w:line="360" w:lineRule="auto"/>
        <w:jc w:val="both"/>
        <w:rPr>
          <w:rFonts w:hint="default"/>
          <w:color w:val="2C2C2C"/>
          <w:sz w:val="30"/>
          <w:szCs w:val="30"/>
        </w:rPr>
      </w:pPr>
    </w:p>
    <w:p w:rsidR="002E01BC" w:rsidRDefault="002E01BC">
      <w:pPr>
        <w:pStyle w:val="1"/>
        <w:widowControl/>
        <w:spacing w:line="360" w:lineRule="auto"/>
        <w:jc w:val="both"/>
        <w:rPr>
          <w:rFonts w:hint="default"/>
          <w:color w:val="2C2C2C"/>
          <w:sz w:val="30"/>
          <w:szCs w:val="30"/>
        </w:rPr>
      </w:pPr>
    </w:p>
    <w:p w:rsidR="002E01BC" w:rsidRDefault="002E01BC">
      <w:pPr>
        <w:pStyle w:val="1"/>
        <w:widowControl/>
        <w:spacing w:line="360" w:lineRule="auto"/>
        <w:jc w:val="both"/>
        <w:rPr>
          <w:rFonts w:hint="default"/>
          <w:color w:val="2C2C2C"/>
          <w:sz w:val="30"/>
          <w:szCs w:val="30"/>
        </w:rPr>
      </w:pPr>
    </w:p>
    <w:p w:rsidR="002E01BC" w:rsidRDefault="002E01BC">
      <w:pPr>
        <w:pStyle w:val="1"/>
        <w:widowControl/>
        <w:spacing w:line="360" w:lineRule="auto"/>
        <w:jc w:val="both"/>
        <w:rPr>
          <w:rFonts w:hint="default"/>
          <w:color w:val="2C2C2C"/>
          <w:sz w:val="30"/>
          <w:szCs w:val="30"/>
        </w:rPr>
      </w:pPr>
    </w:p>
    <w:p w:rsidR="002E01BC" w:rsidRDefault="002E01BC">
      <w:pPr>
        <w:pStyle w:val="1"/>
        <w:widowControl/>
        <w:spacing w:line="360" w:lineRule="auto"/>
        <w:jc w:val="both"/>
        <w:rPr>
          <w:rFonts w:hint="default"/>
          <w:color w:val="2C2C2C"/>
          <w:sz w:val="30"/>
          <w:szCs w:val="30"/>
        </w:rPr>
      </w:pPr>
    </w:p>
    <w:p w:rsidR="002E01BC" w:rsidRDefault="002E01BC">
      <w:pPr>
        <w:pStyle w:val="1"/>
        <w:widowControl/>
        <w:spacing w:line="360" w:lineRule="auto"/>
        <w:jc w:val="both"/>
        <w:rPr>
          <w:rFonts w:hint="default"/>
          <w:color w:val="2C2C2C"/>
          <w:sz w:val="30"/>
          <w:szCs w:val="30"/>
        </w:rPr>
      </w:pPr>
    </w:p>
    <w:p w:rsidR="002E01BC" w:rsidRDefault="002E01BC">
      <w:pPr>
        <w:pStyle w:val="1"/>
        <w:widowControl/>
        <w:spacing w:line="360" w:lineRule="auto"/>
        <w:jc w:val="both"/>
        <w:rPr>
          <w:rFonts w:hint="default"/>
          <w:color w:val="2C2C2C"/>
          <w:sz w:val="30"/>
          <w:szCs w:val="30"/>
        </w:rPr>
      </w:pPr>
    </w:p>
    <w:p w:rsidR="002E01BC" w:rsidRDefault="002E01BC">
      <w:pPr>
        <w:pStyle w:val="1"/>
        <w:widowControl/>
        <w:spacing w:line="360" w:lineRule="auto"/>
        <w:jc w:val="both"/>
        <w:rPr>
          <w:rFonts w:hint="default"/>
          <w:color w:val="2C2C2C"/>
          <w:sz w:val="30"/>
          <w:szCs w:val="30"/>
        </w:rPr>
      </w:pPr>
    </w:p>
    <w:p w:rsidR="002E01BC" w:rsidRDefault="002E01BC">
      <w:pPr>
        <w:pStyle w:val="1"/>
        <w:widowControl/>
        <w:spacing w:line="360" w:lineRule="auto"/>
        <w:jc w:val="both"/>
        <w:rPr>
          <w:rFonts w:hint="default"/>
          <w:color w:val="2C2C2C"/>
          <w:sz w:val="30"/>
          <w:szCs w:val="30"/>
        </w:rPr>
      </w:pPr>
    </w:p>
    <w:p w:rsidR="006E3D56" w:rsidRDefault="006E3D56">
      <w:pPr>
        <w:widowControl/>
        <w:jc w:val="left"/>
        <w:rPr>
          <w:rFonts w:ascii="宋体" w:hAnsi="宋体"/>
          <w:b/>
          <w:color w:val="2C2C2C"/>
          <w:kern w:val="44"/>
          <w:sz w:val="30"/>
          <w:szCs w:val="30"/>
        </w:rPr>
      </w:pPr>
      <w:r>
        <w:rPr>
          <w:color w:val="2C2C2C"/>
          <w:sz w:val="30"/>
          <w:szCs w:val="30"/>
        </w:rPr>
        <w:br w:type="page"/>
      </w:r>
    </w:p>
    <w:p w:rsidR="002E01BC" w:rsidRDefault="002E01BC">
      <w:pPr>
        <w:pStyle w:val="1"/>
        <w:widowControl/>
        <w:spacing w:line="360" w:lineRule="auto"/>
        <w:jc w:val="both"/>
        <w:rPr>
          <w:color w:val="2C2C2C"/>
          <w:sz w:val="30"/>
          <w:szCs w:val="30"/>
        </w:rPr>
      </w:pPr>
    </w:p>
    <w:p w:rsidR="002E01BC" w:rsidRDefault="00F92FF6">
      <w:pPr>
        <w:pStyle w:val="1"/>
        <w:widowControl/>
        <w:spacing w:line="360" w:lineRule="auto"/>
        <w:jc w:val="center"/>
        <w:rPr>
          <w:rFonts w:hint="default"/>
          <w:sz w:val="30"/>
          <w:szCs w:val="30"/>
        </w:rPr>
      </w:pPr>
      <w:r>
        <w:rPr>
          <w:color w:val="2C2C2C"/>
          <w:sz w:val="30"/>
          <w:szCs w:val="30"/>
        </w:rPr>
        <w:t>习近平在纪念中国人民抗日战争暨世界反法西斯战争胜利75周年座谈会上的讲话</w:t>
      </w:r>
    </w:p>
    <w:p w:rsidR="002E01BC" w:rsidRDefault="00F92FF6">
      <w:pPr>
        <w:pStyle w:val="3"/>
        <w:widowControl/>
        <w:spacing w:line="360" w:lineRule="auto"/>
        <w:ind w:firstLineChars="200" w:firstLine="420"/>
        <w:jc w:val="center"/>
        <w:rPr>
          <w:rFonts w:hint="default"/>
          <w:b w:val="0"/>
          <w:bCs/>
          <w:color w:val="2C2C2C"/>
          <w:sz w:val="21"/>
          <w:szCs w:val="21"/>
        </w:rPr>
      </w:pPr>
      <w:r>
        <w:rPr>
          <w:b w:val="0"/>
          <w:bCs/>
          <w:color w:val="2C2C2C"/>
          <w:sz w:val="21"/>
          <w:szCs w:val="21"/>
        </w:rPr>
        <w:t>（2020年9月3日）</w:t>
      </w:r>
    </w:p>
    <w:p w:rsidR="002E01BC" w:rsidRDefault="00F92FF6">
      <w:pPr>
        <w:spacing w:line="360" w:lineRule="auto"/>
        <w:ind w:firstLineChars="200" w:firstLine="420"/>
        <w:jc w:val="center"/>
      </w:pPr>
      <w:r>
        <w:rPr>
          <w:rFonts w:hint="eastAsia"/>
        </w:rPr>
        <w:t>（来源：人民网）</w:t>
      </w:r>
    </w:p>
    <w:p w:rsidR="002E01BC" w:rsidRDefault="002E01BC">
      <w:pPr>
        <w:spacing w:line="360" w:lineRule="auto"/>
        <w:ind w:firstLineChars="200" w:firstLine="420"/>
        <w:jc w:val="center"/>
      </w:pP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同胞们，同志们，朋友们：</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今天，我们在这里隆重集会，纪念中国人民抗日战争暨世界反法西斯战争胜利75周年。</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75年前的今天，中国人民同世界人民一道，以顽强的意志和英勇的斗争，彻底打败了法西斯主义，取得了正义战胜邪恶、光明战胜黑暗、进步战胜反动的伟大胜利！</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75年前的今天，中国人民经过14年不屈不挠的浴血奋战，打败了穷凶极恶的日本军国主义侵略者，取得了中国人民抗日战争的伟大胜利！</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这是近代以来中国人民反抗外敌入侵持续时间最长、规模最大、牺牲最多的民族解放斗争，也是第一次取得完全胜利的民族解放斗争。这个伟大胜利，是中华民族从近代以来陷入深重危机走向伟大复兴的历史转折点、也是世界反法西斯战争胜利的重要组成部分，是中国人民的胜利、也是世界人民的胜利。</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中国人民抗日战争的伟大胜利，将永远铭刻在中华民族史册上！永远铭刻在人类正义事业史册上！</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在这里，我代表中共中央、全国人大、国务院、全国政协、中央军委，向全国参加过抗日战争的老战士、老同志、爱国人士和抗日将领，向为中国人民抗日战争胜利建立了历史功勋的海内外中华儿女，致以崇高的敬意！向支援和帮助过中国人民抗日战争的外国政府和国际友人，表示衷心的感谢！向为了胜利而壮烈牺牲的所有英灵，向惨遭侵略者杀戮的死难者，表示深切的哀悼！</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同胞们、同志们、朋友们！</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中华文明生生不息5000多年，中国人民以非凡的创造力为人类文明进步</w:t>
      </w:r>
      <w:proofErr w:type="gramStart"/>
      <w:r>
        <w:rPr>
          <w:rFonts w:ascii="宋体" w:hAnsi="宋体" w:hint="eastAsia"/>
          <w:color w:val="2C2C2C"/>
        </w:rPr>
        <w:t>作出</w:t>
      </w:r>
      <w:proofErr w:type="gramEnd"/>
      <w:r>
        <w:rPr>
          <w:rFonts w:ascii="宋体" w:hAnsi="宋体" w:hint="eastAsia"/>
          <w:color w:val="2C2C2C"/>
        </w:rPr>
        <w:t>了不可磨灭的贡献。但是，1840年以后，由于列强的侵略和封建统治的腐朽，</w:t>
      </w:r>
      <w:r>
        <w:rPr>
          <w:rFonts w:ascii="宋体" w:hAnsi="宋体" w:hint="eastAsia"/>
          <w:color w:val="2C2C2C"/>
        </w:rPr>
        <w:lastRenderedPageBreak/>
        <w:t>中国饱经沧桑磨难，中国人民遭受深重苦难。日本对华持续侵略是近代以来中国历史上最黑暗的一页，日本反动统治者一次次侵略中国，1894年挑起甲午战争，1895年侵占台湾和澎湖列岛，1900年伙同其他帝国主义列强侵入北京，1904年发动日俄战争、侵犯中国东北领土和主权，1914年侵占青岛，1915年提出“二十一条”，1931年策动九一八事变、侵占中国东北全境，1935年制造华北事变，1937年7月7日以炮轰宛平县城和进攻卢沟桥为标志发动全面侵华战争，妄图变中国为其独占的殖民地，进而吞并亚洲、称霸世界。日本军国主义的野蛮侵略给中国人民造成空前巨大的灾难，激起了中国人民的顽强反抗。</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九一八事变后，中国人民就在白山黑水间奋起抵抗，成为中国人民抗日战争的起点，同时揭开了世界反法西斯战争的序幕。七七事变后，抗击侵略、救亡图存成为中国各党派、各民族、各阶级、各阶层、各团体以及海外华侨华人的共同意志和行动，中国由此进入全民族抗战阶段，并开辟了世界反法西斯战争的东方主战场。</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在艰苦卓绝的抗日战争中，全体中华儿女为国家生存而战、为民族复兴而战、为人类正义而战，社会动员之广泛，民族觉醒之深刻，战斗意志之顽强，必胜信念之坚定，都达到了空前的高度。杨靖宇、赵尚志、左权、彭雪枫、佟麟阁、赵登禹、张自忠、戴安澜等殉国将领，八路军“狼牙山五壮士”、新四军“刘老庄连”、东北抗联八位女战士、国民党军“八百壮士”等众多英雄群体，就是千千万万抗日将士的杰出代表。中国人民以铮铮铁骨战强敌、以血肉之躯筑长城、以前仆后继赴国难，谱写了惊天地、</w:t>
      </w:r>
      <w:proofErr w:type="gramStart"/>
      <w:r>
        <w:rPr>
          <w:rFonts w:ascii="宋体" w:hAnsi="宋体" w:hint="eastAsia"/>
          <w:color w:val="2C2C2C"/>
        </w:rPr>
        <w:t>泣</w:t>
      </w:r>
      <w:proofErr w:type="gramEnd"/>
      <w:r>
        <w:rPr>
          <w:rFonts w:ascii="宋体" w:hAnsi="宋体" w:hint="eastAsia"/>
          <w:color w:val="2C2C2C"/>
        </w:rPr>
        <w:t>鬼神的雄壮史诗。</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中国人民抗日战争的伟大胜利，彻底粉碎了日本军国主义殖民奴役中国的图谋，有力捍卫了国家主权和领土完整，彻底洗刷了近代以来抗击外来侵略屡战屡败的民族耻辱！</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中国人民抗日战争的伟大胜利，重新确立了中国在世界上的大国地位，中国人民赢得了世界爱好和平人民的尊敬，中华民族赢得了崇高的民族声誉！</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中国人民抗日战争的伟大胜利，坚定了中国人民追求民族独立、自由、解放的意志，开启了古老中国凤凰涅槃、浴火重生的历史新征程！</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同胞们、同志们、朋友们！</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lastRenderedPageBreak/>
        <w:t>——中国人民抗日战争胜利是以爱国主义为核心的民族精神的伟大胜利。爱国主义是我们民族精神的核心，是中国人民和中华民族同心同德、自强不息的精神纽带。面对国家和民族生死存亡，全体中华儿女同仇敌忾、众志成城，奏响了气吞山河的爱国主义壮歌。爱国主义是激励中国人民维护民族独立和民族尊严、在历史洪流中奋勇向前的强大精神动力，是驱动中华民族这艘航船乘风破浪、奋勇前行的强劲引擎，是引领中国人民和中华民族迸发排山倒海的历史伟力、战胜前进道路上一切艰难险阻的壮丽旗帜！</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中国人民抗日战争胜利是中国共产党发挥中流砥柱作用的伟大胜利。中国共产党自成立之日起就把实现中华民族伟大复兴作为自己的历史使命，捍卫民族独立最坚定，维护民族利益最坚决，反抗外来侵略最勇敢。在抗日战争时期，在民族危亡的历史关头，中国共产党以卓越的政治领导力和正确的战略策略，指引了中国抗战的前进方向，坚定不移推动全民族坚持抗战、团结、进步，反对妥协、分裂、倒退。中国共产党高举抗日民族统一战线的旗帜，坚决维护、巩固、发展统一战线，坚持独立自主、团结抗战，维护了团结抗战大局。中国共产党人勇敢战斗在抗日战争最前线，支撑起中华民族救亡图存的希望，成为全民族抗战的中流砥柱！</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中国人民抗日战争胜利是全民族众志成城奋勇抗战的伟大胜利。中国共产党坚持动员人民、依靠人民，推动形成了全民族抗战的历史洪流。毛泽东同志在全国抗战开始后就明确提出：“我们主张全国人民总动员的完全的民族革命战争，或者</w:t>
      </w:r>
      <w:proofErr w:type="gramStart"/>
      <w:r>
        <w:rPr>
          <w:rFonts w:ascii="宋体" w:hAnsi="宋体" w:hint="eastAsia"/>
          <w:color w:val="2C2C2C"/>
        </w:rPr>
        <w:t>叫作</w:t>
      </w:r>
      <w:proofErr w:type="gramEnd"/>
      <w:r>
        <w:rPr>
          <w:rFonts w:ascii="宋体" w:hAnsi="宋体" w:hint="eastAsia"/>
          <w:color w:val="2C2C2C"/>
        </w:rPr>
        <w:t>全面抗战。因为只有这种抗战，才是群众战争，才能达到保卫祖国的目的。”中国共产党坚持兵民是胜利之本，提出和实施持久战的战略总方针和一整套人民战争的战略战术，敌后根据地军民广泛开展伏击战、破袭战、地雷战、地道战、麻雀战等游击战的战术战法，使日本侵略者陷入了人民战争的汪洋大海之中。中国共产党领导开辟的敌后战场和国民党指挥的正面战场协力合作，形成了共同抗击日本侵略者的战略局面。中国人民抗日战争胜利是全体中华儿女</w:t>
      </w:r>
      <w:proofErr w:type="gramStart"/>
      <w:r>
        <w:rPr>
          <w:rFonts w:ascii="宋体" w:hAnsi="宋体" w:hint="eastAsia"/>
          <w:color w:val="2C2C2C"/>
        </w:rPr>
        <w:t>勠</w:t>
      </w:r>
      <w:proofErr w:type="gramEnd"/>
      <w:r>
        <w:rPr>
          <w:rFonts w:ascii="宋体" w:hAnsi="宋体" w:hint="eastAsia"/>
          <w:color w:val="2C2C2C"/>
        </w:rPr>
        <w:t>力同心、以弱胜强的雄浑史诗，显示了中国人民和中华儿女坚不可摧的磅礴力量！</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中国人民抗日战争胜利是中国人民同反法西斯同盟国以及各国人民并肩战斗的伟大胜利。中国人民永远不会忘记，世界上爱好和平与正义的国家和人民、国际组织等各种反法西斯力量对中国人民抗日战争给予的宝贵援助和支持。</w:t>
      </w:r>
      <w:r>
        <w:rPr>
          <w:rFonts w:ascii="宋体" w:hAnsi="宋体" w:hint="eastAsia"/>
          <w:color w:val="2C2C2C"/>
        </w:rPr>
        <w:lastRenderedPageBreak/>
        <w:t>苏联给予中国抗战有力的物资支持，美国“飞虎队”冒险开辟驼峰航线，朝鲜、越南、加拿大、印度、新西兰、波兰、丹麦以及德国、奥地利、罗马尼亚、保加利亚、日本等国的一大批反法西斯战士直接投身中国抗战。加拿大医生白求恩、印度医生柯棣华不远万里来华救死扶伤，法国医生贝熙叶开辟运输药品的自行车“驼峰航线”，德国的拉贝、丹麦的辛德贝格在南京大屠杀中千方百计保护中国难民，英国的林迈可、国际主义战士汉斯·希伯等记者积极报道和宣传中国抗战壮举。他们的感人事迹和崇高品格永远铭记在中国人民心中！</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中国人民在抗日战争的</w:t>
      </w:r>
      <w:proofErr w:type="gramStart"/>
      <w:r>
        <w:rPr>
          <w:rFonts w:ascii="宋体" w:hAnsi="宋体" w:hint="eastAsia"/>
          <w:color w:val="2C2C2C"/>
        </w:rPr>
        <w:t>壮阔进程</w:t>
      </w:r>
      <w:proofErr w:type="gramEnd"/>
      <w:r>
        <w:rPr>
          <w:rFonts w:ascii="宋体" w:hAnsi="宋体" w:hint="eastAsia"/>
          <w:color w:val="2C2C2C"/>
        </w:rPr>
        <w:t>中孕育出伟大抗战精神，向世界展示了天下兴亡、匹夫有责的爱国情怀，视死如归、宁死不屈的民族气节，不畏强暴、血战到底的英雄气概，百折不挠、坚忍不拔的必胜信念。伟大抗战精神，是中国人民弥足珍贵的精神财富，将永远激励中国人民克服一切艰难险阻、为实现中华民族伟大复兴而奋斗。</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同胞们、同志们、朋友们！</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中国和日本是近邻。保持中日长期和平友好关系，符合两国人民根本利益，符合维护亚洲和世界和平稳定的需要。在两国2000多年的交往历史上，和平友好是主流。中日友好关系发展到今天的水平，来之不易。我们应该以历史眼光和全球视野思考和谋划两国关系，坚持在相互尊重、求同存异基础上，积极推动构建携手合作、互利双赢的新格局，推动两国关系沿着正确轨道持续向前发展。</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正确对待和深刻反省日本军国主义的侵略历史，是建立和发展中日关系的重要政治基础。日本军国主义惨无人道的侵略行径、令人发指的屠杀罪行、野蛮疯狂的掠夺破坏，给中国人民和广大亚洲国家人民带来了惨绝人寰的灾难。事实不容抹杀，也是抹杀不了的。任何否认侵略历史甚至美化侵略战争和殖民统治的言论，都不能不引起中国人民和亚洲国家人民的极大愤慨、严厉谴责、高度警惕。</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前事不忘，后事之师。我们纪念中国人民抗日战争和世界反法西斯战争的胜利，谴责侵略者的残暴，强调牢记历史经验和教训，不是要延续仇恨，而是要唤起善良的人们对和平的向往和坚守，是要以史为鉴、面向未来，共同珍爱和平、维护和平，让中日两国人民世世代代友好下去，让世界各国人民永享和平安宁。</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同胞们、同志们、朋友们！</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lastRenderedPageBreak/>
        <w:t>中国人民抗日战争胜利75年来，中国发生了翻天覆地的变化。中国共产党团结带领全国各族人民发愤图强、艰苦创业，创造了举世瞩目的发展成就，成功开辟了中国特色社会主义道路，中国特色社会主义进入新时代，脱贫攻坚战、全面建成小康社会胜利在望，中华民族伟大复兴迎来了光明前景。全体中华儿女为之感到无比自豪！</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我们也清醒认识到，在前进道路上，我们仍然会面临各种各样的风险挑战，会遇到各种各样的荆棘坎坷。我们要弘扬伟大抗战精神，以压倒一切困难而不为困难所压倒的决心和勇气，敢于斗争，善于创造，锲而不舍为实现中华民族伟大复兴而奋斗，直至取得最后的胜利。</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实现中华民族伟大复兴，必须坚持中国共产党领导。办好中国的事情，关键在党。只要我们深入了解中国近代以来的历史就不难发现，鸦片战争以后的很长时间里，中国呈现各自为政、一盘散沙的乱象，这是日本军国主义敢于发动全面侵华战争的重要原因。如果没有中国共产党领导，完成民族独立和解放的任务就可能拖得更久、付出的代价更大，我们的国家更不可能取得今天这样的发展成就、更不可能具有今天这样的国际地位。坚持党的全面领导，是国家和民族兴旺发达的根本所在，是全国各族人民幸福安康的根本所在。我们要聚精会神抓好党的建设，使我们党越来越成熟、越来越纯洁、越来越强大、越来越有战斗力。全国各党派、各团体、各民族、各阶层、各界人士要紧密团结在党中央周围，万众一心向前进。任何人任何势力企图歪曲中国共产党的历史、丑化中国共产党的性质和宗旨，中国人民都绝不答应！</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实现中华民族伟大复兴，必须坚持走中国特色社会主义道路。道路问题直接关系党和人民事业兴衰成败。中国特色社会主义道路是党和人民历经千辛万苦、克服千难万险取得的宝贵成果。中国特色社会主义道路，开拓于中国人民共同奋斗，扎根于中华大地，是给中国人民带来幸福安宁的正确道路。无论遇到什么风浪，在坚持中国特色社会主义道路这个根本问题上都要</w:t>
      </w:r>
      <w:proofErr w:type="gramStart"/>
      <w:r>
        <w:rPr>
          <w:rFonts w:ascii="宋体" w:hAnsi="宋体" w:hint="eastAsia"/>
          <w:color w:val="2C2C2C"/>
        </w:rPr>
        <w:t>一</w:t>
      </w:r>
      <w:proofErr w:type="gramEnd"/>
      <w:r>
        <w:rPr>
          <w:rFonts w:ascii="宋体" w:hAnsi="宋体" w:hint="eastAsia"/>
          <w:color w:val="2C2C2C"/>
        </w:rPr>
        <w:t>以贯之，决不因各种杂音噪音而改弦更张。随着新时代坚持和发展中国特色社会主义的伟大实践不断向前，我们的道路必将越走越宽广，我们的制度必将越来越成熟。任何人任何势力企图歪曲和改变中国特色社会主义道路、否定和丑化中国人民建设社会主义的伟大成就，中国人民都绝不答应！</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lastRenderedPageBreak/>
        <w:t>——实现中华民族伟大复兴，必须坚持以人民为中心。人民是历史的创造者，是决定党和国家前途命运的根本力量。中国共产党来自人民、植根人民，初心和使命是为中国人民谋幸福、为中华民族谋复兴，根本宗旨是全心全意为人民服务。我们要坚持一切为了人民、一切依靠人民，保持同人民的血肉联系，紧紧依靠人民开拓事业新局面，促进全体人民共同富裕。任何人任何势力企图把中国共产党和中国人民割裂开来、对立起来，中国人民都绝不答应！</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实现中华民族伟大复兴，必须坚持斗争精神。中国共产党和中国人民是在斗争中成长和壮大起来的，斗争精神贯穿于中国革命、建设、改革各个时期。我国正处于实现中华民族伟大复兴关键时期，改革发展正处在攻坚克难的重要阶段，在前进道路上，我们面临的重大斗争不会少。我们必须以越是艰险越向前的精神奋勇搏击、迎难而上。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毫不动摇，毫不退缩，直至取得胜利。历史必将证明，中华民族走向伟大复兴的历史脚步是不可阻挡的。任何人任何势力企图通过</w:t>
      </w:r>
      <w:proofErr w:type="gramStart"/>
      <w:r>
        <w:rPr>
          <w:rFonts w:ascii="宋体" w:hAnsi="宋体" w:hint="eastAsia"/>
          <w:color w:val="2C2C2C"/>
        </w:rPr>
        <w:t>霸凌手段</w:t>
      </w:r>
      <w:proofErr w:type="gramEnd"/>
      <w:r>
        <w:rPr>
          <w:rFonts w:ascii="宋体" w:hAnsi="宋体" w:hint="eastAsia"/>
          <w:color w:val="2C2C2C"/>
        </w:rPr>
        <w:t>把他们的意志强加给中国、改变中国的前进方向、阻挠中国人民创造自己美好生活的努力，中国人民都绝不答应！</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实现中华民族伟大复兴，必须坚定不移走和平发展道路。近代以后，中国人民遭受列强的侵略、凌辱、掠夺达百年以上，但中国人民不是从中学到弱肉强食的强盗逻辑，而是更加坚定了维护和平的决心。人类命运休戚与共，各国人民应该秉持“天下一家”理念，共同推动构建人类命运共同体。中国人民热爱和平、珍惜和平，把维护世界和平、反对霸权主义和强权政治作为自己的神圣职责，坚决反对动辄使用武力或以武力威胁处理国际争端，坚决反对打着所谓“民主”、“自由”、“人权”等幌子肆意干涉别国内政。中国人民将一如既往同各国人民携手努力，为创造人类美好未来而不懈奋斗。任何人任何势力企图破坏中国人民的和平生活和发展权利、破坏中国人民同其他国家人民的交流合作、破坏人类和平与发展的崇高事业，中国人民都绝不答应！</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同胞们、同志们、朋友们！</w:t>
      </w:r>
    </w:p>
    <w:p w:rsidR="002E01BC" w:rsidRDefault="00F92FF6">
      <w:pPr>
        <w:pStyle w:val="a5"/>
        <w:widowControl/>
        <w:spacing w:line="360" w:lineRule="auto"/>
        <w:ind w:firstLineChars="200" w:firstLine="480"/>
        <w:rPr>
          <w:rFonts w:ascii="宋体" w:hAnsi="宋体"/>
          <w:color w:val="2C2C2C"/>
        </w:rPr>
      </w:pPr>
      <w:proofErr w:type="gramStart"/>
      <w:r>
        <w:rPr>
          <w:rFonts w:ascii="宋体" w:hAnsi="宋体" w:hint="eastAsia"/>
          <w:color w:val="2C2C2C"/>
        </w:rPr>
        <w:lastRenderedPageBreak/>
        <w:t>鉴</w:t>
      </w:r>
      <w:proofErr w:type="gramEnd"/>
      <w:r>
        <w:rPr>
          <w:rFonts w:ascii="宋体" w:hAnsi="宋体" w:hint="eastAsia"/>
          <w:color w:val="2C2C2C"/>
        </w:rPr>
        <w:t>往事，知来者。全党全军全国各族人民，海内外所有中华儿女，要更加紧密地团结起来，弘扬伟大抗战精神，向着中华民族伟大复兴的光辉彼岸奋勇前进。这是对为夺取中国人民抗日战争胜利献出生命的所有先烈、对为中华民族独立和中国人民解放献出生命的所有英灵的最好告慰。</w:t>
      </w:r>
    </w:p>
    <w:p w:rsidR="002E01BC" w:rsidRDefault="002E01BC">
      <w:pPr>
        <w:pStyle w:val="a5"/>
        <w:widowControl/>
        <w:spacing w:line="360" w:lineRule="auto"/>
        <w:ind w:firstLineChars="200" w:firstLine="480"/>
        <w:rPr>
          <w:rFonts w:ascii="宋体" w:hAnsi="宋体"/>
          <w:color w:val="2C2C2C"/>
        </w:rPr>
      </w:pPr>
    </w:p>
    <w:p w:rsidR="002E01BC" w:rsidRDefault="002E01BC">
      <w:pPr>
        <w:pStyle w:val="a5"/>
        <w:widowControl/>
        <w:spacing w:line="360" w:lineRule="auto"/>
        <w:ind w:firstLineChars="200" w:firstLine="480"/>
        <w:rPr>
          <w:rFonts w:ascii="宋体" w:hAnsi="宋体"/>
          <w:color w:val="2C2C2C"/>
        </w:rPr>
      </w:pPr>
    </w:p>
    <w:p w:rsidR="002E01BC" w:rsidRDefault="002E01BC">
      <w:pPr>
        <w:pStyle w:val="a5"/>
        <w:widowControl/>
        <w:spacing w:line="360" w:lineRule="auto"/>
        <w:ind w:firstLineChars="200" w:firstLine="480"/>
        <w:rPr>
          <w:rFonts w:ascii="宋体" w:hAnsi="宋体"/>
          <w:color w:val="2C2C2C"/>
        </w:rPr>
      </w:pPr>
    </w:p>
    <w:p w:rsidR="002E01BC" w:rsidRDefault="002E01BC">
      <w:pPr>
        <w:pStyle w:val="a5"/>
        <w:widowControl/>
        <w:spacing w:line="360" w:lineRule="auto"/>
        <w:ind w:firstLineChars="200" w:firstLine="480"/>
        <w:rPr>
          <w:rFonts w:ascii="宋体" w:hAnsi="宋体"/>
          <w:color w:val="2C2C2C"/>
        </w:rPr>
      </w:pPr>
    </w:p>
    <w:p w:rsidR="002E01BC" w:rsidRDefault="002E01BC">
      <w:pPr>
        <w:pStyle w:val="a5"/>
        <w:widowControl/>
        <w:spacing w:line="360" w:lineRule="auto"/>
        <w:ind w:firstLineChars="200" w:firstLine="480"/>
        <w:rPr>
          <w:rFonts w:ascii="宋体" w:hAnsi="宋体"/>
          <w:color w:val="2C2C2C"/>
        </w:rPr>
      </w:pPr>
    </w:p>
    <w:p w:rsidR="006E3D56" w:rsidRDefault="006E3D56">
      <w:pPr>
        <w:widowControl/>
        <w:jc w:val="left"/>
        <w:rPr>
          <w:rFonts w:ascii="宋体" w:hAnsi="宋体"/>
          <w:color w:val="2C2C2C"/>
          <w:kern w:val="0"/>
          <w:sz w:val="24"/>
        </w:rPr>
      </w:pPr>
      <w:r>
        <w:rPr>
          <w:rFonts w:ascii="宋体" w:hAnsi="宋体"/>
          <w:color w:val="2C2C2C"/>
        </w:rPr>
        <w:br w:type="page"/>
      </w:r>
    </w:p>
    <w:p w:rsidR="002E01BC" w:rsidRDefault="002E01BC">
      <w:pPr>
        <w:pStyle w:val="a5"/>
        <w:widowControl/>
        <w:spacing w:line="360" w:lineRule="auto"/>
        <w:ind w:firstLineChars="200" w:firstLine="480"/>
        <w:rPr>
          <w:rFonts w:ascii="宋体" w:hAnsi="宋体"/>
          <w:color w:val="2C2C2C"/>
        </w:rPr>
      </w:pPr>
    </w:p>
    <w:p w:rsidR="002E01BC" w:rsidRDefault="00F92FF6">
      <w:pPr>
        <w:pStyle w:val="a5"/>
        <w:widowControl/>
        <w:spacing w:line="360" w:lineRule="auto"/>
        <w:ind w:firstLineChars="200" w:firstLine="602"/>
        <w:jc w:val="center"/>
        <w:rPr>
          <w:rFonts w:ascii="宋体" w:hAnsi="宋体"/>
          <w:b/>
          <w:color w:val="404040"/>
          <w:sz w:val="30"/>
          <w:szCs w:val="30"/>
          <w:shd w:val="clear" w:color="auto" w:fill="FFFFFF"/>
        </w:rPr>
      </w:pPr>
      <w:r>
        <w:rPr>
          <w:rFonts w:ascii="宋体" w:hAnsi="宋体"/>
          <w:b/>
          <w:color w:val="404040"/>
          <w:sz w:val="30"/>
          <w:szCs w:val="30"/>
          <w:shd w:val="clear" w:color="auto" w:fill="FFFFFF"/>
        </w:rPr>
        <w:t>习近平在安徽考察时强调 坚持改革开放坚持高质量发展 在加快建设美好安徽上取得新的更大进展</w:t>
      </w:r>
    </w:p>
    <w:p w:rsidR="002E01BC" w:rsidRDefault="00F92FF6">
      <w:pPr>
        <w:spacing w:line="360" w:lineRule="auto"/>
        <w:ind w:firstLineChars="200" w:firstLine="420"/>
        <w:jc w:val="center"/>
      </w:pPr>
      <w:r>
        <w:rPr>
          <w:rFonts w:hint="eastAsia"/>
        </w:rPr>
        <w:t>（来源：新华网）</w:t>
      </w:r>
    </w:p>
    <w:p w:rsidR="002E01BC" w:rsidRDefault="002E01BC">
      <w:pPr>
        <w:spacing w:line="360" w:lineRule="auto"/>
        <w:ind w:firstLineChars="200" w:firstLine="420"/>
        <w:jc w:val="center"/>
      </w:pPr>
    </w:p>
    <w:p w:rsidR="002E01BC" w:rsidRDefault="00F92FF6">
      <w:pPr>
        <w:pStyle w:val="a5"/>
        <w:widowControl/>
        <w:spacing w:line="360" w:lineRule="auto"/>
        <w:ind w:firstLineChars="200" w:firstLine="480"/>
        <w:rPr>
          <w:rFonts w:ascii="宋体" w:hAnsi="宋体"/>
        </w:rPr>
      </w:pPr>
      <w:r>
        <w:rPr>
          <w:rFonts w:ascii="宋体" w:hAnsi="宋体" w:hint="eastAsia"/>
          <w:color w:val="404040"/>
          <w:shd w:val="clear" w:color="auto" w:fill="FFFFFF"/>
        </w:rPr>
        <w:t>新华社合肥8月21日电 中共中央总书记、国家主席、中央军委主席习近平近日在安徽考察时强调，要贯彻落实好党中央决策部署，贯彻新发展理念，坚持稳中求进工作总基调，坚持改革开放，坚持高质量发展，深化供给侧结构性改革，打好三大攻坚战，做好“六稳”工作，落实“六保”任务，决胜全面建成小康社会、决战脱贫攻坚，在构建以国内大循环为主体、国内国际双循环相互促进的新发展格局中实现更大作为，在加快建设美好安徽上取得新的更大进展。</w:t>
      </w:r>
    </w:p>
    <w:p w:rsidR="002E01BC" w:rsidRDefault="00F92FF6">
      <w:pPr>
        <w:pStyle w:val="a5"/>
        <w:widowControl/>
        <w:spacing w:line="360" w:lineRule="auto"/>
        <w:ind w:firstLineChars="200" w:firstLine="480"/>
        <w:rPr>
          <w:color w:val="404040"/>
          <w:shd w:val="clear" w:color="auto" w:fill="FFFFFF"/>
        </w:rPr>
      </w:pPr>
      <w:r>
        <w:rPr>
          <w:rFonts w:ascii="宋体" w:hAnsi="宋体" w:hint="eastAsia"/>
          <w:color w:val="404040"/>
          <w:shd w:val="clear" w:color="auto" w:fill="FFFFFF"/>
        </w:rPr>
        <w:t>八月的江淮大地，烈日炎炎。8月18日至21日，习近平在安徽省委书记李锦斌、省长李国英陪同下，先后来到阜阳、马鞍山、合肥等地，深入防汛救灾一线、农村、企业、革命纪念馆等，看望慰问受灾群众和防汛救灾一线人员，就统筹推进常态化疫情防控和经济社会发展工作、加强防</w:t>
      </w:r>
      <w:r>
        <w:rPr>
          <w:color w:val="404040"/>
          <w:shd w:val="clear" w:color="auto" w:fill="FFFFFF"/>
        </w:rPr>
        <w:t>汛救灾和灾后恢复重建、推进长三角一体化发展、谋划</w:t>
      </w:r>
      <w:r>
        <w:rPr>
          <w:color w:val="404040"/>
          <w:shd w:val="clear" w:color="auto" w:fill="FFFFFF"/>
        </w:rPr>
        <w:t>“</w:t>
      </w:r>
      <w:r>
        <w:rPr>
          <w:color w:val="404040"/>
          <w:shd w:val="clear" w:color="auto" w:fill="FFFFFF"/>
        </w:rPr>
        <w:t>十四五</w:t>
      </w:r>
      <w:r>
        <w:rPr>
          <w:color w:val="404040"/>
          <w:shd w:val="clear" w:color="auto" w:fill="FFFFFF"/>
        </w:rPr>
        <w:t>”</w:t>
      </w:r>
      <w:r>
        <w:rPr>
          <w:color w:val="404040"/>
          <w:shd w:val="clear" w:color="auto" w:fill="FFFFFF"/>
        </w:rPr>
        <w:t>时期经济社会发展进行调研。</w:t>
      </w:r>
    </w:p>
    <w:p w:rsidR="002E01BC" w:rsidRDefault="00F92FF6">
      <w:pPr>
        <w:pStyle w:val="a5"/>
        <w:widowControl/>
        <w:spacing w:line="360" w:lineRule="auto"/>
        <w:ind w:firstLineChars="200" w:firstLine="480"/>
        <w:rPr>
          <w:color w:val="404040"/>
          <w:shd w:val="clear" w:color="auto" w:fill="FFFFFF"/>
        </w:rPr>
      </w:pPr>
      <w:r>
        <w:rPr>
          <w:rFonts w:ascii="宋体" w:hAnsi="宋体" w:hint="eastAsia"/>
          <w:color w:val="404040"/>
          <w:shd w:val="clear" w:color="auto" w:fill="FFFFFF"/>
        </w:rPr>
        <w:t>18日下午，习近平首先来到阜阳市阜南县王家坝闸，听取安徽省防汛工作及王家坝开闸分洪情况介绍。王家</w:t>
      </w:r>
      <w:proofErr w:type="gramStart"/>
      <w:r>
        <w:rPr>
          <w:rFonts w:ascii="宋体" w:hAnsi="宋体" w:hint="eastAsia"/>
          <w:color w:val="404040"/>
          <w:shd w:val="clear" w:color="auto" w:fill="FFFFFF"/>
        </w:rPr>
        <w:t>坝闸有千里</w:t>
      </w:r>
      <w:proofErr w:type="gramEnd"/>
      <w:r>
        <w:rPr>
          <w:rFonts w:ascii="宋体" w:hAnsi="宋体" w:hint="eastAsia"/>
          <w:color w:val="404040"/>
          <w:shd w:val="clear" w:color="auto" w:fill="FFFFFF"/>
        </w:rPr>
        <w:t>淮河“第一闸”之称。今年7月20日，王家坝闸时隔13年再次开闸蓄洪，有效发挥了错峰减压功能。在王家坝防汛抗洪展厅，习近平详细了解淮河治理历史和淮河流域防汛抗洪工作情况。他强调，淮河是新中国成立后第一条全面系统治理的大河。70年来，淮河治理取得显著成效，防洪体系越来越完善，防汛抗洪、防灾减灾能力不断提高。要把治理淮河的经验总结好，认真谋划“十四五”时期淮河治理方案。</w:t>
      </w:r>
      <w:r>
        <w:rPr>
          <w:color w:val="404040"/>
          <w:shd w:val="clear" w:color="auto" w:fill="FFFFFF"/>
        </w:rPr>
        <w:t>随后，习近平来到附近的红亮箱包有限公司，了解阜南县开展就业扶贫和防止因灾致贫返贫情况，并察看车间生产线，同职工亲切交流。习近平希望企业克服困难，把灾害造成的损失抢回来。他要求各级党委和政府加大扶持力度，帮助企业渡过难关，保障受灾群众、贫困群众就业</w:t>
      </w:r>
      <w:r>
        <w:rPr>
          <w:rFonts w:hint="eastAsia"/>
          <w:color w:val="404040"/>
          <w:shd w:val="clear" w:color="auto" w:fill="FFFFFF"/>
        </w:rPr>
        <w:t>。</w:t>
      </w:r>
      <w:r>
        <w:rPr>
          <w:color w:val="404040"/>
          <w:shd w:val="clear" w:color="auto" w:fill="FFFFFF"/>
        </w:rPr>
        <w:t>离开扶贫车间，习近平来到蒙洼</w:t>
      </w:r>
      <w:proofErr w:type="gramStart"/>
      <w:r>
        <w:rPr>
          <w:color w:val="404040"/>
          <w:shd w:val="clear" w:color="auto" w:fill="FFFFFF"/>
        </w:rPr>
        <w:t>蓄洪区曹集镇</w:t>
      </w:r>
      <w:proofErr w:type="gramEnd"/>
      <w:r>
        <w:rPr>
          <w:color w:val="404040"/>
          <w:shd w:val="clear" w:color="auto" w:fill="FFFFFF"/>
        </w:rPr>
        <w:t>利民村西</w:t>
      </w:r>
      <w:proofErr w:type="gramStart"/>
      <w:r>
        <w:rPr>
          <w:color w:val="404040"/>
          <w:shd w:val="clear" w:color="auto" w:fill="FFFFFF"/>
        </w:rPr>
        <w:t>田坡庄台考</w:t>
      </w:r>
      <w:proofErr w:type="gramEnd"/>
      <w:r>
        <w:rPr>
          <w:color w:val="404040"/>
          <w:shd w:val="clear" w:color="auto" w:fill="FFFFFF"/>
        </w:rPr>
        <w:t>察调研。洪水退后，庄台附近农田一派繁忙景象，村民正加紧在水塘中采摘芡实、在退水地块中补种蔬菜。习近平沿着田埂走进农田深处，向正</w:t>
      </w:r>
      <w:r>
        <w:rPr>
          <w:color w:val="404040"/>
          <w:shd w:val="clear" w:color="auto" w:fill="FFFFFF"/>
        </w:rPr>
        <w:lastRenderedPageBreak/>
        <w:t>在劳作的乡亲们了解生产恢复情况。他指出，要因地制宜、抢种补种，尽量把灾害损失降到最低，争取秋季仍然取得好的收成。要根据蓄洪区特点安排群众生产生活，扬长避短，同时引导和鼓励乡亲们逐步搬离出去，确保蓄洪区人口不再增多。</w:t>
      </w:r>
    </w:p>
    <w:p w:rsidR="002E01BC" w:rsidRDefault="00F92FF6">
      <w:pPr>
        <w:pStyle w:val="a5"/>
        <w:widowControl/>
        <w:spacing w:line="360" w:lineRule="auto"/>
        <w:ind w:firstLineChars="200" w:firstLine="480"/>
      </w:pPr>
      <w:r>
        <w:rPr>
          <w:color w:val="404040"/>
          <w:shd w:val="clear" w:color="auto" w:fill="FFFFFF"/>
        </w:rPr>
        <w:t>习近平接着来到西</w:t>
      </w:r>
      <w:proofErr w:type="gramStart"/>
      <w:r>
        <w:rPr>
          <w:color w:val="404040"/>
          <w:shd w:val="clear" w:color="auto" w:fill="FFFFFF"/>
        </w:rPr>
        <w:t>田坡庄</w:t>
      </w:r>
      <w:proofErr w:type="gramEnd"/>
      <w:r>
        <w:rPr>
          <w:color w:val="404040"/>
          <w:shd w:val="clear" w:color="auto" w:fill="FFFFFF"/>
        </w:rPr>
        <w:t>台，察看村容村貌，并走进村民的家，了解他们的家庭收入、受灾损失、生产恢复等情况。习近平指出，各级党委和政府要根据国家规定，尽快将相关补偿款落实到位，并出台兜底保障等帮扶措施，确保受灾群众基本生活不受影响。</w:t>
      </w:r>
    </w:p>
    <w:p w:rsidR="002E01BC" w:rsidRDefault="00F92FF6">
      <w:pPr>
        <w:pStyle w:val="a5"/>
        <w:widowControl/>
        <w:spacing w:line="360" w:lineRule="auto"/>
        <w:ind w:firstLineChars="200" w:firstLine="480"/>
        <w:rPr>
          <w:rFonts w:ascii="宋体" w:hAnsi="宋体"/>
          <w:color w:val="404040"/>
          <w:shd w:val="clear" w:color="auto" w:fill="FFFFFF"/>
        </w:rPr>
      </w:pPr>
      <w:r>
        <w:rPr>
          <w:color w:val="404040"/>
          <w:shd w:val="clear" w:color="auto" w:fill="FFFFFF"/>
        </w:rPr>
        <w:t>离开庄台时，村民们纷纷向总书记问好。习近平对乡亲们说，我十分牵挂灾区群众，这次专程来看望乡亲们，看到大家在党委和政府帮助下生活逐步恢复正常，积极开展生产自救，我就放心了。希望乡亲们自力更生，继续努力，让日子越过越红火！</w:t>
      </w:r>
      <w:r>
        <w:rPr>
          <w:rFonts w:ascii="宋体" w:hAnsi="宋体" w:hint="eastAsia"/>
          <w:color w:val="404040"/>
          <w:shd w:val="clear" w:color="auto" w:fill="FFFFFF"/>
        </w:rPr>
        <w:t>19日上午，习近平前往马鞍山市考察调研。薛家</w:t>
      </w:r>
      <w:proofErr w:type="gramStart"/>
      <w:r>
        <w:rPr>
          <w:rFonts w:ascii="宋体" w:hAnsi="宋体" w:hint="eastAsia"/>
          <w:color w:val="404040"/>
          <w:shd w:val="clear" w:color="auto" w:fill="FFFFFF"/>
        </w:rPr>
        <w:t>洼</w:t>
      </w:r>
      <w:proofErr w:type="gramEnd"/>
      <w:r>
        <w:rPr>
          <w:rFonts w:ascii="宋体" w:hAnsi="宋体" w:hint="eastAsia"/>
          <w:color w:val="404040"/>
          <w:shd w:val="clear" w:color="auto" w:fill="FFFFFF"/>
        </w:rPr>
        <w:t>生态园地处长江岸边，长期以来乱搭乱建、污水横流，经过整治，如今已成为</w:t>
      </w:r>
      <w:proofErr w:type="gramStart"/>
      <w:r>
        <w:rPr>
          <w:rFonts w:ascii="宋体" w:hAnsi="宋体" w:hint="eastAsia"/>
          <w:color w:val="404040"/>
          <w:shd w:val="clear" w:color="auto" w:fill="FFFFFF"/>
        </w:rPr>
        <w:t>百姓亲江亲</w:t>
      </w:r>
      <w:proofErr w:type="gramEnd"/>
      <w:r>
        <w:rPr>
          <w:rFonts w:ascii="宋体" w:hAnsi="宋体" w:hint="eastAsia"/>
          <w:color w:val="404040"/>
          <w:shd w:val="clear" w:color="auto" w:fill="FFFFFF"/>
        </w:rPr>
        <w:t>水亲绿的美丽岸线。习近平详细了解马鞍山市长</w:t>
      </w:r>
      <w:proofErr w:type="gramStart"/>
      <w:r>
        <w:rPr>
          <w:rFonts w:ascii="宋体" w:hAnsi="宋体" w:hint="eastAsia"/>
          <w:color w:val="404040"/>
          <w:shd w:val="clear" w:color="auto" w:fill="FFFFFF"/>
        </w:rPr>
        <w:t>江岸线</w:t>
      </w:r>
      <w:proofErr w:type="gramEnd"/>
      <w:r>
        <w:rPr>
          <w:rFonts w:ascii="宋体" w:hAnsi="宋体" w:hint="eastAsia"/>
          <w:color w:val="404040"/>
          <w:shd w:val="clear" w:color="auto" w:fill="FFFFFF"/>
        </w:rPr>
        <w:t xml:space="preserve">综合整治和生态环境保护修复、长江十年禁渔等工作落实情况，并走到江边察看长江水势和岸线生态环境。习近平强调，生态环境保护和经济发展不是矛盾对立的关系，而是辩证统一的关系。把生态保护好，把生态优势发挥出来，才能实现高质量发展。实施长江十年禁渔计划，要把相关工作做到位，让广大渔民愿意上岸、上得了岸，上岸后能够稳得住、能致富。长江经济带建设，要共抓大保护、不搞大开发。要增强爱护长江、保护长江的意识，实现“人民保护长江、长江造福人民”的良性循环，早日重现“一江碧水向东流”的胜景。 </w:t>
      </w:r>
    </w:p>
    <w:p w:rsidR="002E01BC" w:rsidRDefault="00F92FF6">
      <w:pPr>
        <w:pStyle w:val="a5"/>
        <w:widowControl/>
        <w:spacing w:line="360" w:lineRule="auto"/>
        <w:ind w:firstLineChars="200" w:firstLine="480"/>
        <w:rPr>
          <w:rFonts w:ascii="宋体" w:hAnsi="宋体"/>
          <w:color w:val="404040"/>
          <w:shd w:val="clear" w:color="auto" w:fill="FFFFFF"/>
        </w:rPr>
      </w:pPr>
      <w:r>
        <w:rPr>
          <w:rFonts w:ascii="宋体" w:hAnsi="宋体" w:hint="eastAsia"/>
          <w:color w:val="404040"/>
          <w:shd w:val="clear" w:color="auto" w:fill="FFFFFF"/>
        </w:rPr>
        <w:t>马鞍山市</w:t>
      </w:r>
      <w:proofErr w:type="gramStart"/>
      <w:r>
        <w:rPr>
          <w:rFonts w:ascii="宋体" w:hAnsi="宋体" w:hint="eastAsia"/>
          <w:color w:val="404040"/>
          <w:shd w:val="clear" w:color="auto" w:fill="FFFFFF"/>
        </w:rPr>
        <w:t>因钢而</w:t>
      </w:r>
      <w:proofErr w:type="gramEnd"/>
      <w:r>
        <w:rPr>
          <w:rFonts w:ascii="宋体" w:hAnsi="宋体" w:hint="eastAsia"/>
          <w:color w:val="404040"/>
          <w:shd w:val="clear" w:color="auto" w:fill="FFFFFF"/>
        </w:rPr>
        <w:t>设、</w:t>
      </w:r>
      <w:proofErr w:type="gramStart"/>
      <w:r>
        <w:rPr>
          <w:rFonts w:ascii="宋体" w:hAnsi="宋体" w:hint="eastAsia"/>
          <w:color w:val="404040"/>
          <w:shd w:val="clear" w:color="auto" w:fill="FFFFFF"/>
        </w:rPr>
        <w:t>因钢</w:t>
      </w:r>
      <w:proofErr w:type="gramEnd"/>
      <w:r>
        <w:rPr>
          <w:rFonts w:ascii="宋体" w:hAnsi="宋体" w:hint="eastAsia"/>
          <w:color w:val="404040"/>
          <w:shd w:val="clear" w:color="auto" w:fill="FFFFFF"/>
        </w:rPr>
        <w:t>而兴。习近平来到中国宝武马钢集团，了解企业生产经营情况，察看重点产品展示。随后，习近平走进优质合金棒材车间，察看加热炉、初轧机、中轧机等运行情况。车间外，企业劳动模范、工人代表看到总书记来了，热烈鼓掌。习近平亲切地同大家打招呼。他指出，疫情发生以来，马钢克服困难，率先复工复产，上半年产量和营收同比实现“双升”。要抓住深化国有企业改革和推动长三角一体化发展的重大机遇，加强新材料新技术研发，开发生产更多技术含量高、附加值高的新产品，增强市场竞争力。劳动模范是共和国的功臣，要大力弘扬劳模精神。</w:t>
      </w:r>
    </w:p>
    <w:p w:rsidR="002E01BC" w:rsidRDefault="00F92FF6">
      <w:pPr>
        <w:pStyle w:val="a5"/>
        <w:widowControl/>
        <w:spacing w:line="360" w:lineRule="auto"/>
        <w:ind w:firstLineChars="200" w:firstLine="480"/>
        <w:rPr>
          <w:rFonts w:ascii="宋体" w:hAnsi="宋体"/>
          <w:color w:val="404040"/>
          <w:shd w:val="clear" w:color="auto" w:fill="FFFFFF"/>
        </w:rPr>
      </w:pPr>
      <w:r>
        <w:rPr>
          <w:rFonts w:ascii="宋体" w:hAnsi="宋体" w:hint="eastAsia"/>
          <w:color w:val="404040"/>
          <w:shd w:val="clear" w:color="auto" w:fill="FFFFFF"/>
        </w:rPr>
        <w:lastRenderedPageBreak/>
        <w:t>19日下午，习近平来到合肥市肥东县十八联圩生态湿地蓄洪区巢湖大堤罗家</w:t>
      </w:r>
      <w:proofErr w:type="gramStart"/>
      <w:r>
        <w:rPr>
          <w:rFonts w:ascii="宋体" w:hAnsi="宋体" w:hint="eastAsia"/>
          <w:color w:val="404040"/>
          <w:shd w:val="clear" w:color="auto" w:fill="FFFFFF"/>
        </w:rPr>
        <w:t>疃</w:t>
      </w:r>
      <w:proofErr w:type="gramEnd"/>
      <w:r>
        <w:rPr>
          <w:rFonts w:ascii="宋体" w:hAnsi="宋体" w:hint="eastAsia"/>
          <w:color w:val="404040"/>
          <w:shd w:val="clear" w:color="auto" w:fill="FFFFFF"/>
        </w:rPr>
        <w:t>段考察。今年入汛以来，巢湖水位多次突破历史极值，合肥市主动启用十八</w:t>
      </w:r>
      <w:proofErr w:type="gramStart"/>
      <w:r>
        <w:rPr>
          <w:rFonts w:ascii="宋体" w:hAnsi="宋体" w:hint="eastAsia"/>
          <w:color w:val="404040"/>
          <w:shd w:val="clear" w:color="auto" w:fill="FFFFFF"/>
        </w:rPr>
        <w:t>联圩及周边</w:t>
      </w:r>
      <w:proofErr w:type="gramEnd"/>
      <w:r>
        <w:rPr>
          <w:rFonts w:ascii="宋体" w:hAnsi="宋体" w:hint="eastAsia"/>
          <w:color w:val="404040"/>
          <w:shd w:val="clear" w:color="auto" w:fill="FFFFFF"/>
        </w:rPr>
        <w:t>圩区蓄洪。习近平仔细察看巢湖水势水情，听取环巢湖主要圩口分洪及周边湿地蓄洪、巢湖综合治理情况汇报，了解防汛物资和大堤加固情况。他强调，要坚持湿地蓄洪区的定位和规划，尽快恢复生态湿地蓄洪区的行蓄洪功能和生态保护功能。他指出，当前，南方有关地方要继续抓好防汛救灾工作，同时要严防次生灾害。北方有关地方要对可能发生的汛情加强警戒和防范，全面落实防汛救灾各项工作，确保安全度汛，确保人民群众生命财产安全。</w:t>
      </w:r>
    </w:p>
    <w:p w:rsidR="002E01BC" w:rsidRDefault="00F92FF6">
      <w:pPr>
        <w:pStyle w:val="a5"/>
        <w:widowControl/>
        <w:spacing w:line="360" w:lineRule="auto"/>
        <w:ind w:firstLineChars="200" w:firstLine="480"/>
        <w:rPr>
          <w:rFonts w:ascii="宋体" w:hAnsi="宋体"/>
        </w:rPr>
      </w:pPr>
      <w:r>
        <w:rPr>
          <w:rFonts w:ascii="宋体" w:hAnsi="宋体" w:hint="eastAsia"/>
          <w:color w:val="404040"/>
          <w:shd w:val="clear" w:color="auto" w:fill="FFFFFF"/>
        </w:rPr>
        <w:t>大堤上，习近平亲切看望慰问了在防汛抗洪救灾斗争中牺牲同志的家属、防汛抗洪一线人员、先进典型代表和参加抗洪抢险的部队官兵，并向全国奋战在防汛抗洪救灾一线的同志们表示诚挚的问候。他强调，今年入汛以来，南北方江河湖泊接连出现超警戒水位险情。广大干部群众和人民解放军、武警官兵坚决响应党和政府号召，发扬不怕累苦、不怕疲劳、不怕牺牲的精神斗志，坚守在防汛抗洪救灾第一线，涌现了许多先进典型和感人事迹，展现了中国人民众志成城、顽强拼搏、敢于胜利的英雄气概，书写了洪水无情人有情的人间大爱。党和人民感谢你们！</w:t>
      </w:r>
    </w:p>
    <w:p w:rsidR="002E01BC" w:rsidRDefault="00F92FF6">
      <w:pPr>
        <w:pStyle w:val="a5"/>
        <w:widowControl/>
        <w:spacing w:line="360" w:lineRule="auto"/>
        <w:ind w:firstLineChars="200" w:firstLine="480"/>
        <w:rPr>
          <w:rFonts w:ascii="宋体" w:hAnsi="宋体"/>
          <w:color w:val="404040"/>
          <w:shd w:val="clear" w:color="auto" w:fill="FFFFFF"/>
        </w:rPr>
      </w:pPr>
      <w:r>
        <w:rPr>
          <w:rFonts w:ascii="宋体" w:hAnsi="宋体" w:hint="eastAsia"/>
          <w:color w:val="404040"/>
          <w:shd w:val="clear" w:color="auto" w:fill="FFFFFF"/>
        </w:rPr>
        <w:t>当天下午，习近平在合肥参观了安徽创新馆，对安徽在推进科技创新和发展战略性新兴产业上取得积极进展表示肯定。他指出，安徽要加快融入长三角一体化发展，实现跨越式发展，关键靠创新。要进一步夯实创新的基础，加快科技成果转化，加快培育新兴产业，锲而不舍、久久为功。</w:t>
      </w:r>
    </w:p>
    <w:p w:rsidR="002E01BC" w:rsidRDefault="00F92FF6">
      <w:pPr>
        <w:pStyle w:val="a5"/>
        <w:widowControl/>
        <w:spacing w:line="360" w:lineRule="auto"/>
        <w:ind w:firstLineChars="200" w:firstLine="480"/>
        <w:rPr>
          <w:rFonts w:ascii="宋体" w:hAnsi="宋体"/>
        </w:rPr>
      </w:pPr>
      <w:r>
        <w:rPr>
          <w:rFonts w:ascii="宋体" w:hAnsi="宋体" w:hint="eastAsia"/>
          <w:color w:val="404040"/>
          <w:shd w:val="clear" w:color="auto" w:fill="FFFFFF"/>
        </w:rPr>
        <w:t>渡江战役纪念馆坐落在巢湖之滨。71年前，在人民群众大力支援下，人民解放军一举突破长江天险，为解放全中国创造了条件。习近平参观了纪念馆，重温那段革命历史。他强调，淮海战役的胜利是靠老百姓用小车推出来的，渡江战役的胜利是靠老百姓用小船划出来的。任何时候我们都要不忘初心、牢记使命，都不能忘了人民这个根，永远做忠诚的人民服务员。要广泛开展爱国主义教育，让人们深入理解为什么历史和人民选择了中国共产党，为什么必须坚持走中国特色社会主义道路、实现中华民族伟大复兴。</w:t>
      </w:r>
    </w:p>
    <w:p w:rsidR="002E01BC" w:rsidRDefault="00F92FF6">
      <w:pPr>
        <w:pStyle w:val="a5"/>
        <w:widowControl/>
        <w:spacing w:line="360" w:lineRule="auto"/>
        <w:ind w:firstLineChars="200" w:firstLine="480"/>
        <w:rPr>
          <w:rFonts w:ascii="宋体" w:hAnsi="宋体"/>
        </w:rPr>
      </w:pPr>
      <w:r>
        <w:rPr>
          <w:rFonts w:ascii="宋体" w:hAnsi="宋体" w:hint="eastAsia"/>
          <w:color w:val="404040"/>
          <w:shd w:val="clear" w:color="auto" w:fill="FFFFFF"/>
        </w:rPr>
        <w:t>21日上午，习近平听取了安徽省委和省政府工作汇报，对安徽各项工作取得的成绩给予肯定，希望安徽广大干部群众进一步解放思想、开拓奋进，知重负</w:t>
      </w:r>
      <w:r>
        <w:rPr>
          <w:rFonts w:ascii="宋体" w:hAnsi="宋体" w:hint="eastAsia"/>
          <w:color w:val="404040"/>
          <w:shd w:val="clear" w:color="auto" w:fill="FFFFFF"/>
        </w:rPr>
        <w:lastRenderedPageBreak/>
        <w:t>重、攻坚克难，为全面建成小康社会、开启全面建设社会主义现代化国家新征程贡献更大力量。</w:t>
      </w:r>
    </w:p>
    <w:p w:rsidR="002E01BC" w:rsidRDefault="00F92FF6">
      <w:pPr>
        <w:pStyle w:val="a5"/>
        <w:widowControl/>
        <w:spacing w:line="360" w:lineRule="auto"/>
        <w:ind w:firstLineChars="200" w:firstLine="480"/>
        <w:rPr>
          <w:rFonts w:ascii="宋体" w:hAnsi="宋体"/>
        </w:rPr>
      </w:pPr>
      <w:r>
        <w:rPr>
          <w:rFonts w:ascii="宋体" w:hAnsi="宋体" w:hint="eastAsia"/>
          <w:color w:val="404040"/>
          <w:shd w:val="clear" w:color="auto" w:fill="FFFFFF"/>
        </w:rPr>
        <w:t>习近平强调，当前，防汛救灾任务仍很艰巨，各级党委和政府要发扬不怕疲劳、连续作战的作风，做好防汛救灾和灾后恢复重建工作，支持受灾企业复工复产。要把防止因</w:t>
      </w:r>
      <w:proofErr w:type="gramStart"/>
      <w:r>
        <w:rPr>
          <w:rFonts w:ascii="宋体" w:hAnsi="宋体" w:hint="eastAsia"/>
          <w:color w:val="404040"/>
          <w:shd w:val="clear" w:color="auto" w:fill="FFFFFF"/>
        </w:rPr>
        <w:t>疫</w:t>
      </w:r>
      <w:proofErr w:type="gramEnd"/>
      <w:r>
        <w:rPr>
          <w:rFonts w:ascii="宋体" w:hAnsi="宋体" w:hint="eastAsia"/>
          <w:color w:val="404040"/>
          <w:shd w:val="clear" w:color="auto" w:fill="FFFFFF"/>
        </w:rPr>
        <w:t>因灾致贫返贫摆在突出位置，坚持精准扶贫，进行有针对性的帮扶。要坚持以防为主、防抗救相结合，结合“十四五”规划，聚焦河流湖泊安全、生态环境安全、城市防洪安全，谋划建设一批基础性、枢纽性的重大项目。要</w:t>
      </w:r>
      <w:proofErr w:type="gramStart"/>
      <w:r>
        <w:rPr>
          <w:rFonts w:ascii="宋体" w:hAnsi="宋体" w:hint="eastAsia"/>
          <w:color w:val="404040"/>
          <w:shd w:val="clear" w:color="auto" w:fill="FFFFFF"/>
        </w:rPr>
        <w:t>坚决扛稳粮食</w:t>
      </w:r>
      <w:proofErr w:type="gramEnd"/>
      <w:r>
        <w:rPr>
          <w:rFonts w:ascii="宋体" w:hAnsi="宋体" w:hint="eastAsia"/>
          <w:color w:val="404040"/>
          <w:shd w:val="clear" w:color="auto" w:fill="FFFFFF"/>
        </w:rPr>
        <w:t>安全责任，深化农业供给侧结构性改革，促进农村三产融合发展，提高农业质量效益和竞争力。</w:t>
      </w:r>
    </w:p>
    <w:p w:rsidR="002E01BC" w:rsidRDefault="00F92FF6">
      <w:pPr>
        <w:pStyle w:val="a5"/>
        <w:widowControl/>
        <w:spacing w:line="360" w:lineRule="auto"/>
        <w:ind w:firstLineChars="200" w:firstLine="480"/>
        <w:rPr>
          <w:rFonts w:ascii="宋体" w:hAnsi="宋体"/>
        </w:rPr>
      </w:pPr>
      <w:r>
        <w:rPr>
          <w:rFonts w:ascii="宋体" w:hAnsi="宋体" w:hint="eastAsia"/>
          <w:color w:val="404040"/>
          <w:shd w:val="clear" w:color="auto" w:fill="FFFFFF"/>
        </w:rPr>
        <w:t>习近平指出，要深刻把握发展的阶段性新特征新要求，坚持把做实做</w:t>
      </w:r>
      <w:proofErr w:type="gramStart"/>
      <w:r>
        <w:rPr>
          <w:rFonts w:ascii="宋体" w:hAnsi="宋体" w:hint="eastAsia"/>
          <w:color w:val="404040"/>
          <w:shd w:val="clear" w:color="auto" w:fill="FFFFFF"/>
        </w:rPr>
        <w:t>强做</w:t>
      </w:r>
      <w:proofErr w:type="gramEnd"/>
      <w:r>
        <w:rPr>
          <w:rFonts w:ascii="宋体" w:hAnsi="宋体" w:hint="eastAsia"/>
          <w:color w:val="404040"/>
          <w:shd w:val="clear" w:color="auto" w:fill="FFFFFF"/>
        </w:rPr>
        <w:t>优实体经济作为主攻方向，一手抓传统产业转型升级，一手抓战略性新兴产业发展壮大，推动制造业加速向数字化、网络化、智能化发展，提高产业</w:t>
      </w:r>
      <w:proofErr w:type="gramStart"/>
      <w:r>
        <w:rPr>
          <w:rFonts w:ascii="宋体" w:hAnsi="宋体" w:hint="eastAsia"/>
          <w:color w:val="404040"/>
          <w:shd w:val="clear" w:color="auto" w:fill="FFFFFF"/>
        </w:rPr>
        <w:t>链供</w:t>
      </w:r>
      <w:proofErr w:type="gramEnd"/>
      <w:r>
        <w:rPr>
          <w:rFonts w:ascii="宋体" w:hAnsi="宋体" w:hint="eastAsia"/>
          <w:color w:val="404040"/>
          <w:shd w:val="clear" w:color="auto" w:fill="FFFFFF"/>
        </w:rPr>
        <w:t>应链稳定性和现代化水平。要牢牢把握扩大内需这个战略基点，努力探索形成新发展格局的有效路径。要对</w:t>
      </w:r>
      <w:proofErr w:type="gramStart"/>
      <w:r>
        <w:rPr>
          <w:rFonts w:ascii="宋体" w:hAnsi="宋体" w:hint="eastAsia"/>
          <w:color w:val="404040"/>
          <w:shd w:val="clear" w:color="auto" w:fill="FFFFFF"/>
        </w:rPr>
        <w:t>标世界</w:t>
      </w:r>
      <w:proofErr w:type="gramEnd"/>
      <w:r>
        <w:rPr>
          <w:rFonts w:ascii="宋体" w:hAnsi="宋体" w:hint="eastAsia"/>
          <w:color w:val="404040"/>
          <w:shd w:val="clear" w:color="auto" w:fill="FFFFFF"/>
        </w:rPr>
        <w:t>一流，加强前沿探索和前瞻布局，加大关键核心技术攻坚力度。要发挥好改革的突破和先导作用，依靠改革破除发展瓶颈、汇聚发展优势、增强发展动力。要紧扣一体化和高质量两个关键词，深入推进重点领域一体化建设，推进长三角一体化发展。</w:t>
      </w:r>
    </w:p>
    <w:p w:rsidR="002E01BC" w:rsidRDefault="00F92FF6">
      <w:pPr>
        <w:pStyle w:val="a5"/>
        <w:widowControl/>
        <w:spacing w:line="360" w:lineRule="auto"/>
        <w:ind w:firstLineChars="200" w:firstLine="480"/>
        <w:rPr>
          <w:rFonts w:ascii="宋体" w:hAnsi="宋体"/>
        </w:rPr>
      </w:pPr>
      <w:r>
        <w:rPr>
          <w:rFonts w:ascii="宋体" w:hAnsi="宋体" w:hint="eastAsia"/>
          <w:color w:val="404040"/>
          <w:shd w:val="clear" w:color="auto" w:fill="FFFFFF"/>
        </w:rPr>
        <w:t>习近平强调，要牢固树立以人民为中心的发展思想，扎实推进民生工程，出台更多援企、减负、稳岗、</w:t>
      </w:r>
      <w:proofErr w:type="gramStart"/>
      <w:r>
        <w:rPr>
          <w:rFonts w:ascii="宋体" w:hAnsi="宋体" w:hint="eastAsia"/>
          <w:color w:val="404040"/>
          <w:shd w:val="clear" w:color="auto" w:fill="FFFFFF"/>
        </w:rPr>
        <w:t>扩就业</w:t>
      </w:r>
      <w:proofErr w:type="gramEnd"/>
      <w:r>
        <w:rPr>
          <w:rFonts w:ascii="宋体" w:hAnsi="宋体" w:hint="eastAsia"/>
          <w:color w:val="404040"/>
          <w:shd w:val="clear" w:color="auto" w:fill="FFFFFF"/>
        </w:rPr>
        <w:t>的支持性措施，突出做好高校毕业生、农民工、退役军人、受灾群众等重点人群就业工作，落实好</w:t>
      </w:r>
      <w:proofErr w:type="gramStart"/>
      <w:r>
        <w:rPr>
          <w:rFonts w:ascii="宋体" w:hAnsi="宋体" w:hint="eastAsia"/>
          <w:color w:val="404040"/>
          <w:shd w:val="clear" w:color="auto" w:fill="FFFFFF"/>
        </w:rPr>
        <w:t>纾困惠</w:t>
      </w:r>
      <w:proofErr w:type="gramEnd"/>
      <w:r>
        <w:rPr>
          <w:rFonts w:ascii="宋体" w:hAnsi="宋体" w:hint="eastAsia"/>
          <w:color w:val="404040"/>
          <w:shd w:val="clear" w:color="auto" w:fill="FFFFFF"/>
        </w:rPr>
        <w:t>企政策，保护和激发市场主体活力。要全面贯彻党的教育方针，落实立德树人根本任务，促进教育公平。要保持现有帮扶政策总体稳定，接续推进全面脱贫与乡村振兴有效衔接，推动贫困地区走向全面振兴。要完善重大疫情防控救治体制机制，健全公共卫生应急管理体系。要推动社会治理和服务重心向基层下移，完善基层社会治安综合治理。</w:t>
      </w:r>
    </w:p>
    <w:p w:rsidR="002E01BC" w:rsidRDefault="00F92FF6">
      <w:pPr>
        <w:pStyle w:val="a5"/>
        <w:widowControl/>
        <w:spacing w:line="360" w:lineRule="auto"/>
        <w:ind w:firstLineChars="200" w:firstLine="480"/>
        <w:rPr>
          <w:rFonts w:ascii="宋体" w:hAnsi="宋体"/>
        </w:rPr>
      </w:pPr>
      <w:r>
        <w:rPr>
          <w:rFonts w:ascii="宋体" w:hAnsi="宋体" w:hint="eastAsia"/>
          <w:color w:val="404040"/>
          <w:shd w:val="clear" w:color="auto" w:fill="FFFFFF"/>
        </w:rPr>
        <w:t>习近平指出，人民是我们党的执政基础。抗击新冠肺炎疫情、抗洪抢险斗争再次表明，只要我们党始终为人民执政、依靠人民执政，就能无往而不胜。各级领导班子和领导干部要</w:t>
      </w:r>
      <w:proofErr w:type="gramStart"/>
      <w:r>
        <w:rPr>
          <w:rFonts w:ascii="宋体" w:hAnsi="宋体" w:hint="eastAsia"/>
          <w:color w:val="404040"/>
          <w:shd w:val="clear" w:color="auto" w:fill="FFFFFF"/>
        </w:rPr>
        <w:t>践行</w:t>
      </w:r>
      <w:proofErr w:type="gramEnd"/>
      <w:r>
        <w:rPr>
          <w:rFonts w:ascii="宋体" w:hAnsi="宋体" w:hint="eastAsia"/>
          <w:color w:val="404040"/>
          <w:shd w:val="clear" w:color="auto" w:fill="FFFFFF"/>
        </w:rPr>
        <w:t>党的宗旨，树牢群众观点，力戒形式主义、官僚主义。要教育引导广大党员、干部坚定理想信念，不断提高辨别政治是非、保持政治定力、驾驭政治局面、防范政治风险的能力。要坚持反腐败无禁区、全覆盖、零容</w:t>
      </w:r>
      <w:r>
        <w:rPr>
          <w:rFonts w:ascii="宋体" w:hAnsi="宋体" w:hint="eastAsia"/>
          <w:color w:val="404040"/>
          <w:shd w:val="clear" w:color="auto" w:fill="FFFFFF"/>
        </w:rPr>
        <w:lastRenderedPageBreak/>
        <w:t>忍，一体推进不敢腐、不能腐、不想</w:t>
      </w:r>
      <w:proofErr w:type="gramStart"/>
      <w:r>
        <w:rPr>
          <w:rFonts w:ascii="宋体" w:hAnsi="宋体" w:hint="eastAsia"/>
          <w:color w:val="404040"/>
          <w:shd w:val="clear" w:color="auto" w:fill="FFFFFF"/>
        </w:rPr>
        <w:t>腐</w:t>
      </w:r>
      <w:proofErr w:type="gramEnd"/>
      <w:r>
        <w:rPr>
          <w:rFonts w:ascii="宋体" w:hAnsi="宋体" w:hint="eastAsia"/>
          <w:color w:val="404040"/>
          <w:shd w:val="clear" w:color="auto" w:fill="FFFFFF"/>
        </w:rPr>
        <w:t>体制机制建设，推动全面从严治党向基层一线、向群众身边延伸，实现正气充盈、政治清明。</w:t>
      </w:r>
    </w:p>
    <w:p w:rsidR="002E01BC" w:rsidRDefault="00F92FF6">
      <w:pPr>
        <w:pStyle w:val="a5"/>
        <w:widowControl/>
        <w:spacing w:line="360" w:lineRule="auto"/>
        <w:ind w:firstLineChars="200" w:firstLine="480"/>
        <w:rPr>
          <w:rFonts w:ascii="宋体" w:hAnsi="宋体"/>
        </w:rPr>
      </w:pPr>
      <w:r>
        <w:rPr>
          <w:rFonts w:ascii="宋体" w:hAnsi="宋体" w:hint="eastAsia"/>
          <w:color w:val="404040"/>
          <w:shd w:val="clear" w:color="auto" w:fill="FFFFFF"/>
        </w:rPr>
        <w:t>丁薛祥、刘鹤、陈希、王勇、何立峰和中央有关部门负责同志陪同考察，张又</w:t>
      </w:r>
      <w:proofErr w:type="gramStart"/>
      <w:r>
        <w:rPr>
          <w:rFonts w:ascii="宋体" w:hAnsi="宋体" w:hint="eastAsia"/>
          <w:color w:val="404040"/>
          <w:shd w:val="clear" w:color="auto" w:fill="FFFFFF"/>
        </w:rPr>
        <w:t>侠参加</w:t>
      </w:r>
      <w:proofErr w:type="gramEnd"/>
      <w:r>
        <w:rPr>
          <w:rFonts w:ascii="宋体" w:hAnsi="宋体" w:hint="eastAsia"/>
          <w:color w:val="404040"/>
          <w:shd w:val="clear" w:color="auto" w:fill="FFFFFF"/>
        </w:rPr>
        <w:t>有关活动。</w:t>
      </w:r>
    </w:p>
    <w:p w:rsidR="002E01BC" w:rsidRDefault="002E01BC">
      <w:pPr>
        <w:pStyle w:val="a5"/>
        <w:widowControl/>
        <w:spacing w:line="360" w:lineRule="auto"/>
        <w:ind w:firstLineChars="200" w:firstLine="480"/>
      </w:pPr>
    </w:p>
    <w:p w:rsidR="002E01BC" w:rsidRDefault="002E01BC">
      <w:pPr>
        <w:pStyle w:val="a5"/>
        <w:widowControl/>
        <w:spacing w:line="360" w:lineRule="auto"/>
        <w:ind w:firstLineChars="200" w:firstLine="480"/>
        <w:rPr>
          <w:color w:val="404040"/>
          <w:shd w:val="clear" w:color="auto" w:fill="FFFFFF"/>
        </w:rPr>
      </w:pPr>
    </w:p>
    <w:p w:rsidR="002E01BC" w:rsidRDefault="002E01BC">
      <w:pPr>
        <w:pStyle w:val="1"/>
        <w:widowControl/>
        <w:spacing w:line="360" w:lineRule="auto"/>
        <w:ind w:firstLineChars="200" w:firstLine="602"/>
        <w:jc w:val="both"/>
        <w:rPr>
          <w:rFonts w:hint="default"/>
          <w:color w:val="2C2C2C"/>
          <w:sz w:val="30"/>
          <w:szCs w:val="30"/>
        </w:rPr>
      </w:pPr>
    </w:p>
    <w:p w:rsidR="002E01BC" w:rsidRDefault="002E01BC">
      <w:pPr>
        <w:pStyle w:val="1"/>
        <w:widowControl/>
        <w:spacing w:line="360" w:lineRule="auto"/>
        <w:ind w:firstLineChars="200" w:firstLine="602"/>
        <w:jc w:val="both"/>
        <w:rPr>
          <w:rFonts w:hint="default"/>
          <w:color w:val="2C2C2C"/>
          <w:sz w:val="30"/>
          <w:szCs w:val="30"/>
        </w:rPr>
      </w:pPr>
    </w:p>
    <w:p w:rsidR="002E01BC" w:rsidRDefault="002E01BC">
      <w:pPr>
        <w:pStyle w:val="1"/>
        <w:widowControl/>
        <w:spacing w:line="360" w:lineRule="auto"/>
        <w:ind w:firstLineChars="200" w:firstLine="602"/>
        <w:jc w:val="both"/>
        <w:rPr>
          <w:rFonts w:hint="default"/>
          <w:color w:val="2C2C2C"/>
          <w:sz w:val="30"/>
          <w:szCs w:val="30"/>
        </w:rPr>
      </w:pPr>
    </w:p>
    <w:p w:rsidR="002E01BC" w:rsidRDefault="002E01BC">
      <w:pPr>
        <w:pStyle w:val="1"/>
        <w:widowControl/>
        <w:spacing w:line="360" w:lineRule="auto"/>
        <w:ind w:firstLineChars="200" w:firstLine="602"/>
        <w:jc w:val="both"/>
        <w:rPr>
          <w:rFonts w:hint="default"/>
          <w:color w:val="2C2C2C"/>
          <w:sz w:val="30"/>
          <w:szCs w:val="30"/>
        </w:rPr>
      </w:pPr>
    </w:p>
    <w:p w:rsidR="002E01BC" w:rsidRDefault="002E01BC">
      <w:pPr>
        <w:pStyle w:val="1"/>
        <w:widowControl/>
        <w:spacing w:line="360" w:lineRule="auto"/>
        <w:ind w:firstLineChars="200" w:firstLine="602"/>
        <w:jc w:val="both"/>
        <w:rPr>
          <w:rFonts w:hint="default"/>
          <w:color w:val="2C2C2C"/>
          <w:sz w:val="30"/>
          <w:szCs w:val="30"/>
        </w:rPr>
      </w:pPr>
    </w:p>
    <w:p w:rsidR="002E01BC" w:rsidRDefault="002E01BC">
      <w:pPr>
        <w:pStyle w:val="1"/>
        <w:widowControl/>
        <w:spacing w:line="360" w:lineRule="auto"/>
        <w:ind w:firstLineChars="200" w:firstLine="602"/>
        <w:jc w:val="both"/>
        <w:rPr>
          <w:rFonts w:hint="default"/>
          <w:color w:val="2C2C2C"/>
          <w:sz w:val="30"/>
          <w:szCs w:val="30"/>
        </w:rPr>
      </w:pPr>
    </w:p>
    <w:p w:rsidR="002E01BC" w:rsidRDefault="002E01BC">
      <w:pPr>
        <w:pStyle w:val="1"/>
        <w:widowControl/>
        <w:spacing w:line="360" w:lineRule="auto"/>
        <w:ind w:firstLineChars="200" w:firstLine="602"/>
        <w:jc w:val="both"/>
        <w:rPr>
          <w:rFonts w:hint="default"/>
          <w:color w:val="2C2C2C"/>
          <w:sz w:val="30"/>
          <w:szCs w:val="30"/>
        </w:rPr>
      </w:pPr>
    </w:p>
    <w:p w:rsidR="002E01BC" w:rsidRDefault="002E01BC">
      <w:pPr>
        <w:pStyle w:val="1"/>
        <w:widowControl/>
        <w:spacing w:line="360" w:lineRule="auto"/>
        <w:ind w:firstLineChars="200" w:firstLine="602"/>
        <w:jc w:val="both"/>
        <w:rPr>
          <w:rFonts w:hint="default"/>
          <w:color w:val="2C2C2C"/>
          <w:sz w:val="30"/>
          <w:szCs w:val="30"/>
        </w:rPr>
      </w:pPr>
    </w:p>
    <w:p w:rsidR="002E01BC" w:rsidRDefault="002E01BC">
      <w:pPr>
        <w:pStyle w:val="1"/>
        <w:widowControl/>
        <w:spacing w:line="360" w:lineRule="auto"/>
        <w:ind w:firstLineChars="200" w:firstLine="602"/>
        <w:jc w:val="both"/>
        <w:rPr>
          <w:rFonts w:hint="default"/>
          <w:color w:val="2C2C2C"/>
          <w:sz w:val="30"/>
          <w:szCs w:val="30"/>
        </w:rPr>
      </w:pPr>
    </w:p>
    <w:p w:rsidR="002E01BC" w:rsidRDefault="002E01BC">
      <w:pPr>
        <w:pStyle w:val="1"/>
        <w:widowControl/>
        <w:spacing w:line="360" w:lineRule="auto"/>
        <w:ind w:firstLineChars="200" w:firstLine="602"/>
        <w:jc w:val="both"/>
        <w:rPr>
          <w:rFonts w:hint="default"/>
          <w:color w:val="2C2C2C"/>
          <w:sz w:val="30"/>
          <w:szCs w:val="30"/>
        </w:rPr>
      </w:pPr>
    </w:p>
    <w:p w:rsidR="002E01BC" w:rsidRDefault="002E01BC">
      <w:pPr>
        <w:pStyle w:val="1"/>
        <w:widowControl/>
        <w:spacing w:line="360" w:lineRule="auto"/>
        <w:ind w:firstLineChars="200" w:firstLine="602"/>
        <w:jc w:val="both"/>
        <w:rPr>
          <w:rFonts w:hint="default"/>
          <w:color w:val="2C2C2C"/>
          <w:sz w:val="30"/>
          <w:szCs w:val="30"/>
        </w:rPr>
      </w:pPr>
    </w:p>
    <w:p w:rsidR="002E01BC" w:rsidRDefault="002E01BC">
      <w:pPr>
        <w:pStyle w:val="1"/>
        <w:widowControl/>
        <w:spacing w:line="360" w:lineRule="auto"/>
        <w:jc w:val="both"/>
        <w:rPr>
          <w:rFonts w:hint="default"/>
          <w:color w:val="2C2C2C"/>
          <w:sz w:val="30"/>
          <w:szCs w:val="30"/>
        </w:rPr>
      </w:pPr>
    </w:p>
    <w:p w:rsidR="006E3D56" w:rsidRDefault="006E3D56">
      <w:pPr>
        <w:widowControl/>
        <w:jc w:val="left"/>
        <w:rPr>
          <w:rFonts w:ascii="宋体" w:hAnsi="宋体"/>
          <w:b/>
          <w:color w:val="2C2C2C"/>
          <w:kern w:val="44"/>
          <w:sz w:val="30"/>
          <w:szCs w:val="30"/>
        </w:rPr>
      </w:pPr>
      <w:r>
        <w:rPr>
          <w:color w:val="2C2C2C"/>
          <w:sz w:val="30"/>
          <w:szCs w:val="30"/>
        </w:rPr>
        <w:br w:type="page"/>
      </w:r>
    </w:p>
    <w:p w:rsidR="002E01BC" w:rsidRDefault="00F92FF6">
      <w:pPr>
        <w:pStyle w:val="1"/>
        <w:widowControl/>
        <w:spacing w:line="360" w:lineRule="auto"/>
        <w:jc w:val="center"/>
        <w:rPr>
          <w:rFonts w:hint="default"/>
          <w:sz w:val="30"/>
          <w:szCs w:val="30"/>
        </w:rPr>
      </w:pPr>
      <w:r>
        <w:rPr>
          <w:color w:val="2C2C2C"/>
          <w:sz w:val="30"/>
          <w:szCs w:val="30"/>
        </w:rPr>
        <w:lastRenderedPageBreak/>
        <w:t>习近平在联合国成立75周年纪念峰会上的讲话</w:t>
      </w:r>
    </w:p>
    <w:p w:rsidR="002E01BC" w:rsidRDefault="00F92FF6">
      <w:pPr>
        <w:pStyle w:val="3"/>
        <w:widowControl/>
        <w:spacing w:line="360" w:lineRule="auto"/>
        <w:ind w:firstLineChars="200" w:firstLine="480"/>
        <w:jc w:val="center"/>
        <w:rPr>
          <w:rFonts w:hint="default"/>
          <w:b w:val="0"/>
          <w:bCs/>
          <w:color w:val="2C2C2C"/>
          <w:sz w:val="24"/>
          <w:szCs w:val="24"/>
        </w:rPr>
      </w:pPr>
      <w:r>
        <w:rPr>
          <w:b w:val="0"/>
          <w:bCs/>
          <w:color w:val="2C2C2C"/>
          <w:sz w:val="24"/>
          <w:szCs w:val="24"/>
        </w:rPr>
        <w:t>（2020年9月21日，北京）</w:t>
      </w:r>
    </w:p>
    <w:p w:rsidR="002E01BC" w:rsidRDefault="00F92FF6">
      <w:pPr>
        <w:jc w:val="center"/>
      </w:pPr>
      <w:r>
        <w:rPr>
          <w:rFonts w:hint="eastAsia"/>
        </w:rPr>
        <w:t>（来源：人民网）</w:t>
      </w:r>
    </w:p>
    <w:p w:rsidR="002E01BC" w:rsidRDefault="002E01BC">
      <w:pPr>
        <w:spacing w:line="360" w:lineRule="auto"/>
        <w:ind w:firstLineChars="200" w:firstLine="420"/>
        <w:jc w:val="center"/>
      </w:pPr>
    </w:p>
    <w:p w:rsidR="002E01BC" w:rsidRDefault="00F92FF6">
      <w:pPr>
        <w:pStyle w:val="a5"/>
        <w:widowControl/>
        <w:spacing w:line="360" w:lineRule="auto"/>
        <w:ind w:firstLineChars="200" w:firstLine="480"/>
        <w:rPr>
          <w:rFonts w:ascii="宋体" w:hAnsi="宋体"/>
        </w:rPr>
      </w:pPr>
      <w:r>
        <w:rPr>
          <w:rFonts w:ascii="宋体" w:hAnsi="宋体" w:hint="eastAsia"/>
          <w:color w:val="2C2C2C"/>
        </w:rPr>
        <w:t>主席先生，</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各位同事：</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75年前，世界人民经过浴血奋战，赢得世界反法西斯战争伟大胜利。这是正义的胜利、人民的胜利。</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在上个世纪前半叶人类两度身历</w:t>
      </w:r>
      <w:proofErr w:type="gramStart"/>
      <w:r>
        <w:rPr>
          <w:rFonts w:ascii="宋体" w:hAnsi="宋体" w:hint="eastAsia"/>
          <w:color w:val="2C2C2C"/>
        </w:rPr>
        <w:t>惨</w:t>
      </w:r>
      <w:proofErr w:type="gramEnd"/>
      <w:r>
        <w:rPr>
          <w:rFonts w:ascii="宋体" w:hAnsi="宋体" w:hint="eastAsia"/>
          <w:color w:val="2C2C2C"/>
        </w:rPr>
        <w:t>不堪言的战祸之后，联合国应运而生。联合国风雨兼程，走过了75年不平凡历程。世界和平与发展掀开新篇章。</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联合国的75年，是人类社会迅速发展的75年。我们经历了深刻广泛的科技发展和工业革命，正在迎来新一轮更大范围、更深层次的科技革命和产业变革，世界社会生产力得到极大解放和发展，人类战胜困难和改造世界的能力空前提高。</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——联合国的75年，是国际形势深刻变化的75年。广大发展中国家赢得民族解放和国家独立，10多亿人口摆脱贫困，几十亿人口迈上现代化征程，极大增强了世界和平与发展的力量，深刻改变了世界格局。</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——联合国的75年，是多边主义快速发展的75年。世界问题多得很、大得很，全球性挑战日益上升，应该也只能通过对话合作解决。国际上的事大家商量着办，同舟共济已经成为国际社会广泛共识。</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风雨过后是彩虹。经历一次又一次考验，联合国仍然充满生机，寄托着70多亿人民对美好生活的向往，联合国宪章仍然是世界和平与发展的重要保障。</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主席先生！</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当今世界正经历百年未有之大变局，突如其来的新冠肺炎疫情对全世界是一次严峻考验。人类已经进入互联互通的新时代，各国利益休戚相关、命运紧密相连。全球性威胁和挑战需要强有力的全球性应对。</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面对新形势新挑战，我们必须严肃思考：世界需要一个什么样的联合国？在后疫情时代，联合国应该如何发挥作用？我提几点建议。</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lastRenderedPageBreak/>
        <w:t>第一，主持公道。大小国家相互尊重、一律平等是时代进步的要求，也是联合国宪章首要原则。任何国家都没有包揽国际事务、主宰他国命运、垄断发展优势的权力，更不能在世界上我行我素，搞霸权、霸凌、霸道。单边主义没有出路，要坚持共商共建共享，由各国共同维护普遍安全，共同分享发展成果，共同掌握世界命运。要切实提高发展中国家在联合国的代表性和发言权，使联合国更加平衡地反映大多数国家利益和意愿。</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第二，厉行法治。联合国宪章宗旨和原则是处理国际关系的根本遵循，也是国际秩序稳定的重要基石，必须毫不动摇加以维护。各国关系和利益只能以制度和规则加以协调，不能谁的拳头大就听谁的。大国更应该带头做国际法治的倡导者和维护者，</w:t>
      </w:r>
      <w:proofErr w:type="gramStart"/>
      <w:r>
        <w:rPr>
          <w:rFonts w:ascii="宋体" w:hAnsi="宋体" w:hint="eastAsia"/>
          <w:color w:val="2C2C2C"/>
        </w:rPr>
        <w:t>遵</w:t>
      </w:r>
      <w:proofErr w:type="gramEnd"/>
      <w:r>
        <w:rPr>
          <w:rFonts w:ascii="宋体" w:hAnsi="宋体" w:hint="eastAsia"/>
          <w:color w:val="2C2C2C"/>
        </w:rPr>
        <w:t>信守诺，不搞例外主义，不搞双重标准，也不能歪曲国际法，以法治之名侵害他国正当权益、破坏国际和平稳定。</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第三，促进合作。促进国际合作是联合国成立的初衷，也是联合国宪章重要宗旨。靠冷战思维，以意识形态划线，</w:t>
      </w:r>
      <w:proofErr w:type="gramStart"/>
      <w:r>
        <w:rPr>
          <w:rFonts w:ascii="宋体" w:hAnsi="宋体" w:hint="eastAsia"/>
          <w:color w:val="2C2C2C"/>
        </w:rPr>
        <w:t>搞零和</w:t>
      </w:r>
      <w:proofErr w:type="gramEnd"/>
      <w:r>
        <w:rPr>
          <w:rFonts w:ascii="宋体" w:hAnsi="宋体" w:hint="eastAsia"/>
          <w:color w:val="2C2C2C"/>
        </w:rPr>
        <w:t>游戏，既解决不了本国问题，更应对不了人类面临的共同挑战。我们要做的是，以对话代替冲突，以协商代替胁迫，以共赢代替零和，把本国利益同各国共同利益结合起来，努力扩大各国共同利益汇合点，建设和谐合作的国际大家庭。</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第四，聚焦行动。</w:t>
      </w:r>
      <w:proofErr w:type="gramStart"/>
      <w:r>
        <w:rPr>
          <w:rFonts w:ascii="宋体" w:hAnsi="宋体" w:hint="eastAsia"/>
          <w:color w:val="2C2C2C"/>
        </w:rPr>
        <w:t>践行</w:t>
      </w:r>
      <w:proofErr w:type="gramEnd"/>
      <w:r>
        <w:rPr>
          <w:rFonts w:ascii="宋体" w:hAnsi="宋体" w:hint="eastAsia"/>
          <w:color w:val="2C2C2C"/>
        </w:rPr>
        <w:t>多边主义，不能坐而论道，而要起而行之，不能只开药方，不见疗效。联合国要以解决问题为出发点，以可视成果为导向，平衡推进安全、发展、人权，特别是要以落实《2030年可持续发展议程》为契机，把应对公共卫生等非传统安全挑战作为联合国工作优先方向，把发展问题置于全球宏观框架突出位置，更加重视促进和保护生存权和发展权。</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中国是第一个在联合国宪章上签字的国家，是联合国创始会员国，也是安理会常任理事国中唯一</w:t>
      </w:r>
      <w:proofErr w:type="gramStart"/>
      <w:r>
        <w:rPr>
          <w:rFonts w:ascii="宋体" w:hAnsi="宋体" w:hint="eastAsia"/>
          <w:color w:val="2C2C2C"/>
        </w:rPr>
        <w:t>一</w:t>
      </w:r>
      <w:proofErr w:type="gramEnd"/>
      <w:r>
        <w:rPr>
          <w:rFonts w:ascii="宋体" w:hAnsi="宋体" w:hint="eastAsia"/>
          <w:color w:val="2C2C2C"/>
        </w:rPr>
        <w:t>个发展中国家。我们将始终做多边主义的</w:t>
      </w:r>
      <w:proofErr w:type="gramStart"/>
      <w:r>
        <w:rPr>
          <w:rFonts w:ascii="宋体" w:hAnsi="宋体" w:hint="eastAsia"/>
          <w:color w:val="2C2C2C"/>
        </w:rPr>
        <w:t>践行</w:t>
      </w:r>
      <w:proofErr w:type="gramEnd"/>
      <w:r>
        <w:rPr>
          <w:rFonts w:ascii="宋体" w:hAnsi="宋体" w:hint="eastAsia"/>
          <w:color w:val="2C2C2C"/>
        </w:rPr>
        <w:t>者，积极参与全球治理体系改革和建设，坚定维护以联合国为核心的国际体系，坚定维护以国际法为基础的国际秩序，坚定维护联合国在国际事务中的核心作用。</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主席先生！</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世界正站在一个新的历史起点上。让我们重申对多边主义的坚定承诺，推动构建人类命运共同体，在联合国旗帜下实现更大团结和进步！</w:t>
      </w:r>
    </w:p>
    <w:p w:rsidR="002E01BC" w:rsidRPr="006E3D56" w:rsidRDefault="00F92FF6" w:rsidP="006E3D56">
      <w:pPr>
        <w:pStyle w:val="a5"/>
        <w:widowControl/>
        <w:spacing w:line="360" w:lineRule="auto"/>
        <w:ind w:firstLineChars="200" w:firstLine="480"/>
        <w:rPr>
          <w:rFonts w:ascii="宋体" w:hAnsi="宋体" w:hint="eastAsia"/>
        </w:rPr>
      </w:pPr>
      <w:r>
        <w:rPr>
          <w:rFonts w:ascii="宋体" w:hAnsi="宋体" w:hint="eastAsia"/>
          <w:color w:val="2C2C2C"/>
        </w:rPr>
        <w:t>谢谢。</w:t>
      </w:r>
    </w:p>
    <w:p w:rsidR="002E01BC" w:rsidRDefault="00F92FF6">
      <w:pPr>
        <w:pStyle w:val="1"/>
        <w:widowControl/>
        <w:spacing w:line="360" w:lineRule="auto"/>
        <w:jc w:val="center"/>
        <w:rPr>
          <w:rFonts w:hint="default"/>
          <w:color w:val="2C2C2C"/>
          <w:sz w:val="30"/>
          <w:szCs w:val="30"/>
        </w:rPr>
      </w:pPr>
      <w:r>
        <w:rPr>
          <w:color w:val="2C2C2C"/>
          <w:sz w:val="30"/>
          <w:szCs w:val="30"/>
        </w:rPr>
        <w:lastRenderedPageBreak/>
        <w:t>习近平在2020年中国国际服务贸易交易会全球服务贸易峰会上的致辞</w:t>
      </w:r>
    </w:p>
    <w:p w:rsidR="002E01BC" w:rsidRDefault="00F92FF6">
      <w:pPr>
        <w:pStyle w:val="a5"/>
        <w:widowControl/>
        <w:spacing w:line="360" w:lineRule="auto"/>
        <w:ind w:firstLineChars="200" w:firstLine="420"/>
        <w:jc w:val="center"/>
        <w:rPr>
          <w:rFonts w:ascii="宋体" w:hAnsi="宋体"/>
          <w:bCs/>
          <w:color w:val="2C2C2C"/>
          <w:sz w:val="21"/>
          <w:szCs w:val="21"/>
        </w:rPr>
      </w:pPr>
      <w:r>
        <w:rPr>
          <w:rFonts w:ascii="宋体" w:hAnsi="宋体" w:hint="eastAsia"/>
          <w:bCs/>
          <w:color w:val="2C2C2C"/>
          <w:sz w:val="21"/>
          <w:szCs w:val="21"/>
        </w:rPr>
        <w:t>（2020年9月4日，北京）</w:t>
      </w:r>
    </w:p>
    <w:p w:rsidR="002E01BC" w:rsidRDefault="00F92FF6">
      <w:pPr>
        <w:pStyle w:val="a5"/>
        <w:widowControl/>
        <w:spacing w:line="360" w:lineRule="auto"/>
        <w:ind w:firstLineChars="200" w:firstLine="420"/>
        <w:jc w:val="center"/>
        <w:rPr>
          <w:rFonts w:ascii="宋体" w:hAnsi="宋体"/>
          <w:bCs/>
          <w:color w:val="2C2C2C"/>
          <w:sz w:val="21"/>
          <w:szCs w:val="21"/>
        </w:rPr>
      </w:pPr>
      <w:r>
        <w:rPr>
          <w:rFonts w:ascii="宋体" w:hAnsi="宋体" w:hint="eastAsia"/>
          <w:bCs/>
          <w:color w:val="2C2C2C"/>
          <w:sz w:val="21"/>
          <w:szCs w:val="21"/>
        </w:rPr>
        <w:t>（来源：人民网）</w:t>
      </w:r>
    </w:p>
    <w:p w:rsidR="002E01BC" w:rsidRDefault="002E01BC">
      <w:pPr>
        <w:pStyle w:val="a5"/>
        <w:widowControl/>
        <w:spacing w:line="360" w:lineRule="auto"/>
        <w:ind w:firstLineChars="200" w:firstLine="420"/>
        <w:jc w:val="center"/>
        <w:rPr>
          <w:rFonts w:ascii="宋体" w:hAnsi="宋体"/>
          <w:bCs/>
          <w:color w:val="2C2C2C"/>
          <w:sz w:val="21"/>
          <w:szCs w:val="21"/>
        </w:rPr>
      </w:pP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尊敬的各国领导人，</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尊敬的各位国际组织负责人，</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尊敬的各代表团团长，</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各位来宾，</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女士们，先生们，朋友们：</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大家好！值此2020年中国国际服务贸易交易会举办之际，我谨代表中国政府和中国人民，并以我个人的名义，对参与本次大会的线上线下所有嘉宾，表示热烈的欢迎！对世界各地的新老朋友们，表示诚挚的问候和美好的祝愿！</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在过去的几个月里，中国人民同各国人民一道，相互支持、相互帮助，共同为抗击新冠肺炎疫情、应对疫情带来的全球性挑战</w:t>
      </w:r>
      <w:proofErr w:type="gramStart"/>
      <w:r>
        <w:rPr>
          <w:rFonts w:ascii="宋体" w:hAnsi="宋体" w:hint="eastAsia"/>
          <w:color w:val="2C2C2C"/>
        </w:rPr>
        <w:t>作出</w:t>
      </w:r>
      <w:proofErr w:type="gramEnd"/>
      <w:r>
        <w:rPr>
          <w:rFonts w:ascii="宋体" w:hAnsi="宋体" w:hint="eastAsia"/>
          <w:color w:val="2C2C2C"/>
        </w:rPr>
        <w:t>了艰苦努力。当前，全球范围疫情尚未得到全面控制，各国都</w:t>
      </w:r>
      <w:proofErr w:type="gramStart"/>
      <w:r>
        <w:rPr>
          <w:rFonts w:ascii="宋体" w:hAnsi="宋体" w:hint="eastAsia"/>
          <w:color w:val="2C2C2C"/>
        </w:rPr>
        <w:t>面临着抗疫情</w:t>
      </w:r>
      <w:proofErr w:type="gramEnd"/>
      <w:r>
        <w:rPr>
          <w:rFonts w:ascii="宋体" w:hAnsi="宋体" w:hint="eastAsia"/>
          <w:color w:val="2C2C2C"/>
        </w:rPr>
        <w:t>、稳经济、保民生的艰巨任务。在这一背景下，中国克服重重困难，举办这样一场重大国际经贸活动，就是要同大家携手努力、共克时艰，共同促进全球服务贸易发展繁荣，推动世界经济尽快复苏。</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中国国际服务贸易交易会，是专门为服务贸易搭建的国家级、国际性、综合型大规模展会和交易平台，自2012年起，已举办6届。本届中国国际服务贸易交易会以“全球服务，互惠共享”为主题。希望以此为契机，搭建起平台和桥梁，让各国人民充分展示服务贸易领域新发展新突破，共同享受人类社会发展进步新技术新成果。我们期待与会嘉宾深入交流、加强合作，为深化服务贸易和投资合作、增强经济社会发展活力贡献智慧和力量。</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女士们、先生们、朋友们！</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当今世界正在经历百年未有之大变局。新冠肺炎疫情全球大流行使这个大变局加速变化，经济全球化遭遇逆流，保护主义、单边主义上升，世界经济低迷，国际贸易和投资大幅萎缩，给人类生产生活带来前所未有的挑战和考验。</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lastRenderedPageBreak/>
        <w:t>同时，我们也要看到，近年来，新一轮科技革命和产业变革孕育兴起，带动了数字技术强势崛起，促进了产业深度融合，引领了服务经济蓬勃发展。这次疫情全球大流行期间，远程医疗、在线教育、共享平台、协同办公、跨境电商等服务广泛应用，对促进各国经济稳定、推动国际抗</w:t>
      </w:r>
      <w:proofErr w:type="gramStart"/>
      <w:r>
        <w:rPr>
          <w:rFonts w:ascii="宋体" w:hAnsi="宋体" w:hint="eastAsia"/>
          <w:color w:val="2C2C2C"/>
        </w:rPr>
        <w:t>疫</w:t>
      </w:r>
      <w:proofErr w:type="gramEnd"/>
      <w:r>
        <w:rPr>
          <w:rFonts w:ascii="宋体" w:hAnsi="宋体" w:hint="eastAsia"/>
          <w:color w:val="2C2C2C"/>
        </w:rPr>
        <w:t>合作发挥了重要作用。放眼未来，服务业开放合作正日益成为推动发展的重要力量。</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借此机会，我愿提出3点倡议。</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第一，共同营造开放包容的合作环境。纵观人类社会发展史，世界经济开放则兴，封闭则衰。服务业因其独特的轻资产、软要素等特点，更加需要开放、透明、包容、非歧视的行业发展生态，更加需要各国努力减少制约要素流动的“边境上”和“边境后”壁垒，推动跨境互联互通。中国将坚定不移扩大对外开放，建立健全跨境服务贸易负面清单管理制度，推进服务贸易创新发展试点开放平台建设，继续放宽服务业市场准入，主动扩大优质服务进口。中国将积极顺应服务贸易发展实际需要，推动多边、区域等层面服务规则协调，不断完善全球经济治理，促进世界经济包容性增长。</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第二，共同激活创新引领的合作动能。我们要顺应数字化、网络化、智能化发展趋势，共同致力于消除“数字鸿沟”，助</w:t>
      </w:r>
      <w:proofErr w:type="gramStart"/>
      <w:r>
        <w:rPr>
          <w:rFonts w:ascii="宋体" w:hAnsi="宋体" w:hint="eastAsia"/>
          <w:color w:val="2C2C2C"/>
        </w:rPr>
        <w:t>推服务</w:t>
      </w:r>
      <w:proofErr w:type="gramEnd"/>
      <w:r>
        <w:rPr>
          <w:rFonts w:ascii="宋体" w:hAnsi="宋体" w:hint="eastAsia"/>
          <w:color w:val="2C2C2C"/>
        </w:rPr>
        <w:t>贸易数字化进程。中国将拓展特色服务出口基地，发展服务贸易新</w:t>
      </w:r>
      <w:proofErr w:type="gramStart"/>
      <w:r>
        <w:rPr>
          <w:rFonts w:ascii="宋体" w:hAnsi="宋体" w:hint="eastAsia"/>
          <w:color w:val="2C2C2C"/>
        </w:rPr>
        <w:t>业态新模式</w:t>
      </w:r>
      <w:proofErr w:type="gramEnd"/>
      <w:r>
        <w:rPr>
          <w:rFonts w:ascii="宋体" w:hAnsi="宋体" w:hint="eastAsia"/>
          <w:color w:val="2C2C2C"/>
        </w:rPr>
        <w:t>。中国愿同各国一道，加强宏观政策协调，加快数字领域国际合作，加大知识产权保护，积极促进数字经济、共享经济等蓬勃发展，推动世界经济不断焕发生机活力。</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第三，共同开创互利共赢的合作局面。经济全球化背景下，各国经济彼此依存，利益交融前所未有，以诚相待、普惠共享是根本之计。各国要加强服务贸易发展对接，创新合作方式，深化合作领域，积极寻求发展利益最大公约数，不断做大“蛋糕”。中国将充分利用中国国际服务贸易交易会、中国国际进口博览会等各类平台，推动开展政策和经验交流，建立和培育政府间、国际组织、商协会及企业间多样化伙伴关系，支持组建全球服务贸易联盟，不断形成更多务实合作成果，使各国人民共同享有服务贸易增长成果。</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女士们、先生们、朋友们！</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为更好发挥北京在中国服务业开放中的引领作用，我们将支持北京打造国家服务业扩大开放综合示范区，加大先行先试力度，探索更多可复制可推广经验；</w:t>
      </w:r>
      <w:r>
        <w:rPr>
          <w:rFonts w:ascii="宋体" w:hAnsi="宋体" w:hint="eastAsia"/>
          <w:color w:val="2C2C2C"/>
        </w:rPr>
        <w:lastRenderedPageBreak/>
        <w:t>设立以科技创新、服务业开放、数字经济为主要特征的自由贸易试验区，构建京津冀协同发展的高水平开放平台，带动形成更高层次改革开放新格局。</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女士们、先生们、朋友们！</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突如其来的新冠肺炎疫情，在一段时间内阻隔了我们的相聚，但阻挡不了服务贸易发展的脚步，阻断不了我们携手共进、合作共赢的信心和行动！让我们齐心协力、携手前行，以坚定的步伐走出人类历史上这段艰难时期，共同迎接世界更加美好的未来！</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最后，预祝会议取得圆满成功！</w:t>
      </w:r>
    </w:p>
    <w:p w:rsidR="002E01BC" w:rsidRDefault="00F92FF6">
      <w:pPr>
        <w:pStyle w:val="a5"/>
        <w:widowControl/>
        <w:spacing w:line="360" w:lineRule="auto"/>
        <w:ind w:firstLineChars="200" w:firstLine="480"/>
        <w:rPr>
          <w:rFonts w:ascii="宋体" w:hAnsi="宋体"/>
        </w:rPr>
      </w:pPr>
      <w:r>
        <w:rPr>
          <w:rFonts w:ascii="宋体" w:hAnsi="宋体" w:hint="eastAsia"/>
          <w:color w:val="2C2C2C"/>
        </w:rPr>
        <w:t>谢谢大家。</w:t>
      </w:r>
    </w:p>
    <w:p w:rsidR="002E01BC" w:rsidRDefault="002E01BC">
      <w:pPr>
        <w:pStyle w:val="1"/>
        <w:widowControl/>
        <w:spacing w:line="360" w:lineRule="auto"/>
        <w:ind w:firstLineChars="200" w:firstLine="480"/>
        <w:jc w:val="center"/>
        <w:rPr>
          <w:rFonts w:hint="default"/>
          <w:b w:val="0"/>
          <w:bCs/>
          <w:color w:val="2C2C2C"/>
          <w:sz w:val="24"/>
          <w:szCs w:val="24"/>
        </w:rPr>
      </w:pPr>
    </w:p>
    <w:p w:rsidR="002E01BC" w:rsidRDefault="002E01BC">
      <w:pPr>
        <w:spacing w:line="360" w:lineRule="auto"/>
        <w:ind w:firstLineChars="200" w:firstLine="420"/>
      </w:pPr>
    </w:p>
    <w:p w:rsidR="002E01BC" w:rsidRDefault="002E01BC">
      <w:pPr>
        <w:spacing w:line="360" w:lineRule="auto"/>
        <w:ind w:firstLineChars="200" w:firstLine="600"/>
        <w:jc w:val="center"/>
        <w:rPr>
          <w:rFonts w:ascii="宋体" w:hAnsi="宋体"/>
          <w:sz w:val="30"/>
          <w:szCs w:val="30"/>
        </w:rPr>
      </w:pPr>
    </w:p>
    <w:p w:rsidR="002E01BC" w:rsidRDefault="002E01BC">
      <w:pPr>
        <w:spacing w:line="360" w:lineRule="auto"/>
        <w:ind w:firstLineChars="200" w:firstLine="420"/>
      </w:pPr>
    </w:p>
    <w:p w:rsidR="002E01BC" w:rsidRDefault="002E01BC">
      <w:pPr>
        <w:spacing w:line="360" w:lineRule="auto"/>
        <w:ind w:firstLineChars="200" w:firstLine="420"/>
      </w:pPr>
    </w:p>
    <w:p w:rsidR="002E01BC" w:rsidRDefault="002E01BC">
      <w:pPr>
        <w:spacing w:line="360" w:lineRule="auto"/>
        <w:ind w:firstLineChars="200" w:firstLine="420"/>
      </w:pPr>
    </w:p>
    <w:p w:rsidR="002E01BC" w:rsidRDefault="002E01BC">
      <w:pPr>
        <w:spacing w:line="360" w:lineRule="auto"/>
        <w:ind w:firstLineChars="200" w:firstLine="420"/>
      </w:pPr>
    </w:p>
    <w:p w:rsidR="002E01BC" w:rsidRDefault="002E01BC">
      <w:pPr>
        <w:spacing w:line="360" w:lineRule="auto"/>
        <w:ind w:firstLineChars="200" w:firstLine="420"/>
      </w:pPr>
    </w:p>
    <w:p w:rsidR="002E01BC" w:rsidRDefault="002E01BC">
      <w:pPr>
        <w:spacing w:line="360" w:lineRule="auto"/>
        <w:ind w:firstLineChars="200" w:firstLine="420"/>
      </w:pPr>
    </w:p>
    <w:p w:rsidR="002E01BC" w:rsidRDefault="002E01BC">
      <w:pPr>
        <w:spacing w:line="360" w:lineRule="auto"/>
        <w:ind w:firstLineChars="200" w:firstLine="420"/>
      </w:pPr>
    </w:p>
    <w:p w:rsidR="002E01BC" w:rsidRDefault="002E01BC">
      <w:pPr>
        <w:spacing w:line="360" w:lineRule="auto"/>
        <w:ind w:firstLineChars="200" w:firstLine="420"/>
        <w:jc w:val="left"/>
      </w:pPr>
    </w:p>
    <w:p w:rsidR="002E01BC" w:rsidRDefault="002E01BC">
      <w:pPr>
        <w:spacing w:line="360" w:lineRule="auto"/>
        <w:ind w:firstLineChars="200" w:firstLine="420"/>
        <w:jc w:val="left"/>
      </w:pPr>
    </w:p>
    <w:p w:rsidR="002E01BC" w:rsidRDefault="002E01BC">
      <w:pPr>
        <w:spacing w:line="360" w:lineRule="auto"/>
        <w:ind w:firstLineChars="200" w:firstLine="420"/>
        <w:jc w:val="left"/>
      </w:pPr>
    </w:p>
    <w:p w:rsidR="002E01BC" w:rsidRDefault="002E01BC">
      <w:pPr>
        <w:widowControl/>
        <w:spacing w:line="360" w:lineRule="auto"/>
        <w:ind w:firstLineChars="200" w:firstLine="703"/>
        <w:jc w:val="center"/>
        <w:rPr>
          <w:rFonts w:ascii="宋体" w:hAnsi="宋体"/>
          <w:b/>
          <w:color w:val="404040"/>
          <w:kern w:val="0"/>
          <w:sz w:val="35"/>
          <w:szCs w:val="35"/>
        </w:rPr>
      </w:pPr>
    </w:p>
    <w:p w:rsidR="002E01BC" w:rsidRDefault="002E01BC">
      <w:pPr>
        <w:widowControl/>
        <w:spacing w:line="360" w:lineRule="auto"/>
        <w:ind w:firstLineChars="200" w:firstLine="703"/>
        <w:jc w:val="center"/>
        <w:rPr>
          <w:rFonts w:ascii="宋体" w:hAnsi="宋体"/>
          <w:b/>
          <w:color w:val="404040"/>
          <w:kern w:val="0"/>
          <w:sz w:val="35"/>
          <w:szCs w:val="35"/>
        </w:rPr>
      </w:pPr>
    </w:p>
    <w:p w:rsidR="002E01BC" w:rsidRDefault="002E01BC">
      <w:pPr>
        <w:widowControl/>
        <w:spacing w:line="360" w:lineRule="auto"/>
        <w:ind w:firstLineChars="200" w:firstLine="602"/>
        <w:jc w:val="center"/>
        <w:rPr>
          <w:rFonts w:ascii="宋体" w:hAnsi="宋体"/>
          <w:b/>
          <w:color w:val="404040"/>
          <w:kern w:val="0"/>
          <w:sz w:val="30"/>
          <w:szCs w:val="30"/>
        </w:rPr>
      </w:pPr>
    </w:p>
    <w:p w:rsidR="006E3D56" w:rsidRDefault="006E3D56">
      <w:pPr>
        <w:widowControl/>
        <w:jc w:val="left"/>
        <w:rPr>
          <w:rFonts w:ascii="宋体" w:hAnsi="宋体"/>
          <w:b/>
          <w:color w:val="404040"/>
          <w:kern w:val="0"/>
          <w:sz w:val="30"/>
          <w:szCs w:val="30"/>
        </w:rPr>
      </w:pPr>
      <w:r>
        <w:rPr>
          <w:rFonts w:ascii="宋体" w:hAnsi="宋体"/>
          <w:b/>
          <w:color w:val="404040"/>
          <w:kern w:val="0"/>
          <w:sz w:val="30"/>
          <w:szCs w:val="30"/>
        </w:rPr>
        <w:br w:type="page"/>
      </w:r>
    </w:p>
    <w:p w:rsidR="002E01BC" w:rsidRDefault="00F92FF6">
      <w:pPr>
        <w:widowControl/>
        <w:spacing w:line="360" w:lineRule="auto"/>
        <w:ind w:firstLineChars="200" w:firstLine="602"/>
        <w:jc w:val="center"/>
        <w:rPr>
          <w:rFonts w:ascii="宋体" w:hAnsi="宋体"/>
          <w:b/>
          <w:color w:val="404040"/>
          <w:kern w:val="0"/>
          <w:sz w:val="30"/>
          <w:szCs w:val="30"/>
        </w:rPr>
      </w:pPr>
      <w:r>
        <w:rPr>
          <w:rFonts w:ascii="宋体" w:hAnsi="宋体"/>
          <w:b/>
          <w:color w:val="404040"/>
          <w:kern w:val="0"/>
          <w:sz w:val="30"/>
          <w:szCs w:val="30"/>
        </w:rPr>
        <w:lastRenderedPageBreak/>
        <w:t>中国共产党第十九届中央委员会第五次全体会议公报</w:t>
      </w:r>
    </w:p>
    <w:p w:rsidR="002E01BC" w:rsidRDefault="00F92FF6">
      <w:pPr>
        <w:pStyle w:val="a5"/>
        <w:widowControl/>
        <w:spacing w:line="360" w:lineRule="auto"/>
        <w:ind w:firstLineChars="200" w:firstLine="420"/>
        <w:jc w:val="center"/>
        <w:rPr>
          <w:rFonts w:ascii="宋体" w:hAnsi="宋体"/>
          <w:bCs/>
          <w:color w:val="2C2C2C"/>
          <w:sz w:val="21"/>
          <w:szCs w:val="21"/>
        </w:rPr>
      </w:pPr>
      <w:r>
        <w:rPr>
          <w:rFonts w:ascii="宋体" w:hAnsi="宋体" w:hint="eastAsia"/>
          <w:bCs/>
          <w:color w:val="2C2C2C"/>
          <w:sz w:val="21"/>
          <w:szCs w:val="21"/>
        </w:rPr>
        <w:t>（来源：新华网）</w:t>
      </w:r>
    </w:p>
    <w:p w:rsidR="002E01BC" w:rsidRDefault="002E01BC">
      <w:pPr>
        <w:widowControl/>
        <w:spacing w:line="360" w:lineRule="auto"/>
        <w:ind w:firstLineChars="200" w:firstLine="602"/>
        <w:jc w:val="center"/>
        <w:rPr>
          <w:b/>
          <w:color w:val="404040"/>
          <w:sz w:val="30"/>
          <w:szCs w:val="30"/>
        </w:rPr>
      </w:pPr>
    </w:p>
    <w:p w:rsidR="002E01BC" w:rsidRDefault="00F92FF6">
      <w:pPr>
        <w:pStyle w:val="a5"/>
        <w:widowControl/>
        <w:spacing w:line="360" w:lineRule="auto"/>
        <w:ind w:firstLineChars="200" w:firstLine="360"/>
      </w:pPr>
      <w:r>
        <w:rPr>
          <w:color w:val="404040"/>
          <w:sz w:val="18"/>
          <w:szCs w:val="18"/>
        </w:rPr>
        <w:t xml:space="preserve">　</w:t>
      </w:r>
      <w:r>
        <w:rPr>
          <w:color w:val="404040"/>
        </w:rPr>
        <w:t>中国共产党第十九届中央委员会第五次全体会议，于</w:t>
      </w:r>
      <w:r>
        <w:rPr>
          <w:color w:val="404040"/>
        </w:rPr>
        <w:t>2020</w:t>
      </w:r>
      <w:r>
        <w:rPr>
          <w:color w:val="404040"/>
        </w:rPr>
        <w:t>年</w:t>
      </w:r>
      <w:r>
        <w:rPr>
          <w:color w:val="404040"/>
        </w:rPr>
        <w:t>10</w:t>
      </w:r>
      <w:r>
        <w:rPr>
          <w:color w:val="404040"/>
        </w:rPr>
        <w:t>月</w:t>
      </w:r>
      <w:r>
        <w:rPr>
          <w:color w:val="404040"/>
        </w:rPr>
        <w:t>26</w:t>
      </w:r>
      <w:r>
        <w:rPr>
          <w:color w:val="404040"/>
        </w:rPr>
        <w:t>日至</w:t>
      </w:r>
      <w:r>
        <w:rPr>
          <w:color w:val="404040"/>
        </w:rPr>
        <w:t>29</w:t>
      </w:r>
      <w:r>
        <w:rPr>
          <w:color w:val="404040"/>
        </w:rPr>
        <w:t>日在北京举行。</w:t>
      </w:r>
    </w:p>
    <w:p w:rsidR="002E01BC" w:rsidRDefault="00F92FF6">
      <w:pPr>
        <w:pStyle w:val="a5"/>
        <w:widowControl/>
        <w:spacing w:line="360" w:lineRule="auto"/>
        <w:ind w:firstLineChars="200" w:firstLine="480"/>
      </w:pPr>
      <w:r>
        <w:rPr>
          <w:color w:val="404040"/>
        </w:rPr>
        <w:t>出席这次全会的有，中央委员</w:t>
      </w:r>
      <w:r>
        <w:rPr>
          <w:color w:val="404040"/>
        </w:rPr>
        <w:t>198</w:t>
      </w:r>
      <w:r>
        <w:rPr>
          <w:color w:val="404040"/>
        </w:rPr>
        <w:t>人，候补中央委员</w:t>
      </w:r>
      <w:r>
        <w:rPr>
          <w:color w:val="404040"/>
        </w:rPr>
        <w:t>166</w:t>
      </w:r>
      <w:r>
        <w:rPr>
          <w:color w:val="404040"/>
        </w:rPr>
        <w:t>人。中央纪律检查委员会常务委员会委员和有关方面负责同志列席会议。党的十九大代表中的部分基层同志和专家学者也列席会议。</w:t>
      </w:r>
    </w:p>
    <w:p w:rsidR="002E01BC" w:rsidRDefault="00F92FF6">
      <w:pPr>
        <w:pStyle w:val="a5"/>
        <w:widowControl/>
        <w:spacing w:line="360" w:lineRule="auto"/>
        <w:ind w:firstLineChars="200" w:firstLine="480"/>
      </w:pPr>
      <w:r>
        <w:rPr>
          <w:color w:val="404040"/>
        </w:rPr>
        <w:t>全会由中央政治局主持。中央委员会总书记习近平作了重要讲话。全会听取和讨论了习近平受中央政治局委托作的工作报告，审议通过了《中共中央关于制定国民经济和社会发展第十四个五年规划和二〇三五年远景目标的建议》。习近平就《建议（讨论稿）》向全会作了说明。</w:t>
      </w:r>
    </w:p>
    <w:p w:rsidR="002E01BC" w:rsidRDefault="00F92FF6">
      <w:pPr>
        <w:pStyle w:val="a5"/>
        <w:widowControl/>
        <w:spacing w:line="360" w:lineRule="auto"/>
        <w:ind w:firstLineChars="200" w:firstLine="480"/>
        <w:rPr>
          <w:color w:val="404040"/>
        </w:rPr>
      </w:pPr>
      <w:r>
        <w:rPr>
          <w:color w:val="404040"/>
        </w:rPr>
        <w:t>全会充分肯定党的十九届四中全会以来中央政治局的工作。一致认为，一年来，中央政治局高举中国特色社会主义伟大旗帜，坚持以马克思列宁主义、毛泽东思想、邓小平理论、</w:t>
      </w:r>
      <w:r>
        <w:rPr>
          <w:color w:val="404040"/>
        </w:rPr>
        <w:t>“</w:t>
      </w:r>
      <w:r>
        <w:rPr>
          <w:color w:val="404040"/>
        </w:rPr>
        <w:t>三个代表</w:t>
      </w:r>
      <w:r>
        <w:rPr>
          <w:color w:val="404040"/>
        </w:rPr>
        <w:t>”</w:t>
      </w:r>
      <w:r>
        <w:rPr>
          <w:color w:val="404040"/>
        </w:rPr>
        <w:t>重要思想、科学发展观、习近平新时代中国特色社会主义思想为指导，全面贯彻党的十九大和十九届二中、三中、四中全会精神，增强</w:t>
      </w:r>
      <w:r>
        <w:rPr>
          <w:color w:val="404040"/>
        </w:rPr>
        <w:t>“</w:t>
      </w:r>
      <w:r>
        <w:rPr>
          <w:color w:val="404040"/>
        </w:rPr>
        <w:t>四个意识</w:t>
      </w:r>
      <w:r>
        <w:rPr>
          <w:color w:val="404040"/>
        </w:rPr>
        <w:t>”</w:t>
      </w:r>
      <w:r>
        <w:rPr>
          <w:color w:val="404040"/>
        </w:rPr>
        <w:t>、坚定</w:t>
      </w:r>
      <w:r>
        <w:rPr>
          <w:color w:val="404040"/>
        </w:rPr>
        <w:t>“</w:t>
      </w:r>
      <w:r>
        <w:rPr>
          <w:color w:val="404040"/>
        </w:rPr>
        <w:t>四个自信</w:t>
      </w:r>
      <w:r>
        <w:rPr>
          <w:color w:val="404040"/>
        </w:rPr>
        <w:t>”</w:t>
      </w:r>
      <w:r>
        <w:rPr>
          <w:color w:val="404040"/>
        </w:rPr>
        <w:t>、做到</w:t>
      </w:r>
      <w:r>
        <w:rPr>
          <w:color w:val="404040"/>
        </w:rPr>
        <w:t>“</w:t>
      </w:r>
      <w:r>
        <w:rPr>
          <w:color w:val="404040"/>
        </w:rPr>
        <w:t>两个维护</w:t>
      </w:r>
      <w:r>
        <w:rPr>
          <w:color w:val="404040"/>
        </w:rPr>
        <w:t>”</w:t>
      </w:r>
      <w:r>
        <w:rPr>
          <w:color w:val="404040"/>
        </w:rPr>
        <w:t>，统筹推进</w:t>
      </w:r>
      <w:r>
        <w:rPr>
          <w:color w:val="404040"/>
        </w:rPr>
        <w:t>“</w:t>
      </w:r>
      <w:r>
        <w:rPr>
          <w:color w:val="404040"/>
        </w:rPr>
        <w:t>五位一体</w:t>
      </w:r>
      <w:r>
        <w:rPr>
          <w:color w:val="404040"/>
        </w:rPr>
        <w:t>”</w:t>
      </w:r>
      <w:r>
        <w:rPr>
          <w:color w:val="404040"/>
        </w:rPr>
        <w:t>总体布局，协调推进</w:t>
      </w:r>
      <w:r>
        <w:rPr>
          <w:color w:val="404040"/>
        </w:rPr>
        <w:t>“</w:t>
      </w:r>
      <w:r>
        <w:rPr>
          <w:color w:val="404040"/>
        </w:rPr>
        <w:t>四个全面</w:t>
      </w:r>
      <w:r>
        <w:rPr>
          <w:color w:val="404040"/>
        </w:rPr>
        <w:t>”</w:t>
      </w:r>
      <w:r>
        <w:rPr>
          <w:color w:val="404040"/>
        </w:rPr>
        <w:t>战略布局，坚持稳中求进工作总基调，坚持新发展理念，坚定不移推进改革开放，沉着有力应对各种风险挑战，统筹新冠肺炎疫情防控和经济社会发展工作，把人民生命安全和身体健康放在第一位，把握扩大内需这个战略基点，深化供给侧结构性改革，加大宏观政策应对力度，扎实做好</w:t>
      </w:r>
      <w:r>
        <w:rPr>
          <w:color w:val="404040"/>
        </w:rPr>
        <w:t>“</w:t>
      </w:r>
      <w:r>
        <w:rPr>
          <w:color w:val="404040"/>
        </w:rPr>
        <w:t>六稳</w:t>
      </w:r>
      <w:r>
        <w:rPr>
          <w:color w:val="404040"/>
        </w:rPr>
        <w:t>”</w:t>
      </w:r>
      <w:r>
        <w:rPr>
          <w:color w:val="404040"/>
        </w:rPr>
        <w:t>工作、全面落实</w:t>
      </w:r>
      <w:r>
        <w:rPr>
          <w:color w:val="404040"/>
        </w:rPr>
        <w:t>“</w:t>
      </w:r>
      <w:r>
        <w:rPr>
          <w:color w:val="404040"/>
        </w:rPr>
        <w:t>六保</w:t>
      </w:r>
      <w:r>
        <w:rPr>
          <w:color w:val="404040"/>
        </w:rPr>
        <w:t>”</w:t>
      </w:r>
      <w:r>
        <w:rPr>
          <w:color w:val="404040"/>
        </w:rPr>
        <w:t>任务，坚决维护国家主权、安全、发展利益，疫情防控工作取得重大战略成果，三大攻坚战扎实推进，经济增长好于预期，人民生活得到有力保障，社会大局保持稳定，中国特色大国外交积极推进，党和国家各项事业取得新的重大成就。</w:t>
      </w:r>
    </w:p>
    <w:p w:rsidR="002E01BC" w:rsidRDefault="00F92FF6">
      <w:pPr>
        <w:pStyle w:val="a5"/>
        <w:widowControl/>
        <w:spacing w:line="360" w:lineRule="auto"/>
        <w:ind w:firstLineChars="200" w:firstLine="480"/>
      </w:pPr>
      <w:r>
        <w:rPr>
          <w:color w:val="404040"/>
        </w:rPr>
        <w:t>全会一致认为，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战胜各种风险挑战，中国特色社会主义的航船继续乘风破浪、坚毅前</w:t>
      </w:r>
      <w:r>
        <w:rPr>
          <w:color w:val="404040"/>
        </w:rPr>
        <w:lastRenderedPageBreak/>
        <w:t>行。实践再次证明，有习近平同志作为党中央的核心、全党的核心领航掌舵，有全党全国各族人民团结一心、顽强奋斗，我们就一定能够战胜前进道路上出现的各种艰难险阻，一定能够在新时代把中国特色社会主义更加有力地推向前进。</w:t>
      </w:r>
    </w:p>
    <w:p w:rsidR="002E01BC" w:rsidRDefault="00F92FF6">
      <w:pPr>
        <w:pStyle w:val="a5"/>
        <w:widowControl/>
        <w:spacing w:line="360" w:lineRule="auto"/>
        <w:ind w:firstLineChars="200" w:firstLine="480"/>
      </w:pPr>
      <w:r>
        <w:rPr>
          <w:color w:val="404040"/>
        </w:rPr>
        <w:t>全会高度评价决胜全面建成小康社会取得的决定性成就。</w:t>
      </w:r>
      <w:r>
        <w:rPr>
          <w:color w:val="404040"/>
        </w:rPr>
        <w:t>“</w:t>
      </w:r>
      <w:r>
        <w:rPr>
          <w:color w:val="404040"/>
        </w:rPr>
        <w:t>十三五</w:t>
      </w:r>
      <w:r>
        <w:rPr>
          <w:color w:val="404040"/>
        </w:rPr>
        <w:t>”</w:t>
      </w:r>
      <w:r>
        <w:rPr>
          <w:color w:val="404040"/>
        </w:rPr>
        <w:t>时期，全面深化改革取得重大突破，全面依法治国取得重大进展，全面从严治党取得重大成果，国家治理体系和治理能力现代化加快推进，中国共产党领导和我国社会主义制度优势进一步彰显；经济实力、科技实力、综合国力跃上新的大台阶，经济运行总体平稳，经济结构持续优化，预计二〇二〇年国内生产总值突破</w:t>
      </w:r>
      <w:proofErr w:type="gramStart"/>
      <w:r>
        <w:rPr>
          <w:color w:val="404040"/>
        </w:rPr>
        <w:t>一百万亿</w:t>
      </w:r>
      <w:proofErr w:type="gramEnd"/>
      <w:r>
        <w:rPr>
          <w:color w:val="404040"/>
        </w:rPr>
        <w:t>元；脱贫攻坚成果举世瞩目，五千五百七十五万农村贫困人口实现脱贫；粮食年产量连续五年稳定在</w:t>
      </w:r>
      <w:proofErr w:type="gramStart"/>
      <w:r>
        <w:rPr>
          <w:color w:val="404040"/>
        </w:rPr>
        <w:t>一万三千亿</w:t>
      </w:r>
      <w:proofErr w:type="gramEnd"/>
      <w:r>
        <w:rPr>
          <w:color w:val="404040"/>
        </w:rPr>
        <w:t>斤以上；污染防治力度加大，生态环境明显改善；对外开放持续扩大，共建</w:t>
      </w:r>
      <w:r>
        <w:rPr>
          <w:color w:val="404040"/>
        </w:rPr>
        <w:t>“</w:t>
      </w:r>
      <w:r>
        <w:rPr>
          <w:color w:val="404040"/>
        </w:rPr>
        <w:t>一带一路</w:t>
      </w:r>
      <w:r>
        <w:rPr>
          <w:color w:val="404040"/>
        </w:rPr>
        <w:t>”</w:t>
      </w:r>
      <w:r>
        <w:rPr>
          <w:color w:val="404040"/>
        </w:rPr>
        <w:t>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稳定。</w:t>
      </w:r>
      <w:r>
        <w:rPr>
          <w:color w:val="404040"/>
        </w:rPr>
        <w:t>“</w:t>
      </w:r>
      <w:r>
        <w:rPr>
          <w:color w:val="404040"/>
        </w:rPr>
        <w:t>十三五</w:t>
      </w:r>
      <w:r>
        <w:rPr>
          <w:color w:val="404040"/>
        </w:rPr>
        <w:t>”</w:t>
      </w:r>
      <w:r>
        <w:rPr>
          <w:color w:val="404040"/>
        </w:rPr>
        <w:t>规划目标任务即将完成，全面建成小康社会胜利在望，中华民族伟大复兴向前迈出了新的一大步，社会主义中国以更加雄伟的身姿屹立于世界东方。　全会强调，全党全国各族人民要再接再厉、一鼓作气，确保如期打赢脱贫攻坚战，确保如期全面建成小康社会、实现第一个百年奋斗目标，为开启全面建设社会主义现代化国家新征程奠定坚实基础。</w:t>
      </w:r>
    </w:p>
    <w:p w:rsidR="002E01BC" w:rsidRDefault="00F92FF6">
      <w:pPr>
        <w:pStyle w:val="a5"/>
        <w:widowControl/>
        <w:spacing w:line="360" w:lineRule="auto"/>
        <w:ind w:firstLineChars="200" w:firstLine="480"/>
        <w:rPr>
          <w:color w:val="404040"/>
        </w:rPr>
      </w:pPr>
      <w:r>
        <w:rPr>
          <w:color w:val="404040"/>
        </w:rPr>
        <w:t>全会深入分析了我国发展环境面临的深刻复杂变化，认为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我国已转向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w:t>
      </w:r>
      <w:r>
        <w:rPr>
          <w:color w:val="404040"/>
        </w:rPr>
        <w:lastRenderedPageBreak/>
        <w:t>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rsidR="002E01BC" w:rsidRDefault="00F92FF6">
      <w:pPr>
        <w:pStyle w:val="a5"/>
        <w:widowControl/>
        <w:spacing w:line="360" w:lineRule="auto"/>
        <w:ind w:firstLineChars="200" w:firstLine="480"/>
      </w:pPr>
      <w:r>
        <w:rPr>
          <w:color w:val="404040"/>
        </w:rPr>
        <w:t>全会提出了到二〇三五年基本实现社会主义现代化远景目标，这就是：我国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w:t>
      </w:r>
      <w:proofErr w:type="gramStart"/>
      <w:r>
        <w:rPr>
          <w:color w:val="404040"/>
        </w:rPr>
        <w:t>软实力</w:t>
      </w:r>
      <w:proofErr w:type="gramEnd"/>
      <w:r>
        <w:rPr>
          <w:color w:val="404040"/>
        </w:rPr>
        <w:t>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w:t>
      </w:r>
      <w:r>
        <w:rPr>
          <w:color w:val="404040"/>
        </w:rPr>
        <w:t xml:space="preserve">  </w:t>
      </w:r>
      <w:r>
        <w:rPr>
          <w:color w:val="404040"/>
        </w:rPr>
        <w:t>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rsidR="002E01BC" w:rsidRDefault="00F92FF6">
      <w:pPr>
        <w:pStyle w:val="a5"/>
        <w:widowControl/>
        <w:spacing w:line="360" w:lineRule="auto"/>
        <w:ind w:firstLineChars="200" w:firstLine="480"/>
      </w:pPr>
      <w:r>
        <w:rPr>
          <w:color w:val="404040"/>
        </w:rPr>
        <w:t>全会提出了</w:t>
      </w:r>
      <w:r>
        <w:rPr>
          <w:color w:val="404040"/>
        </w:rPr>
        <w:t>“</w:t>
      </w:r>
      <w:r>
        <w:rPr>
          <w:color w:val="404040"/>
        </w:rPr>
        <w:t>十四五</w:t>
      </w:r>
      <w:r>
        <w:rPr>
          <w:color w:val="404040"/>
        </w:rPr>
        <w:t>”</w:t>
      </w:r>
      <w:r>
        <w:rPr>
          <w:color w:val="404040"/>
        </w:rPr>
        <w:t>时期经济社会发展指导思想和必须遵循的原则，强调要高举中国特色社会主义伟大旗帜，深入贯彻党的十九大和十九届二中、三中、四中、五中全会精神，坚持以马克思列宁主义、毛泽东思想、邓小平理论、</w:t>
      </w:r>
      <w:r>
        <w:rPr>
          <w:color w:val="404040"/>
        </w:rPr>
        <w:t>“</w:t>
      </w:r>
      <w:r>
        <w:rPr>
          <w:color w:val="404040"/>
        </w:rPr>
        <w:t>三个代表</w:t>
      </w:r>
      <w:r>
        <w:rPr>
          <w:color w:val="404040"/>
        </w:rPr>
        <w:t>”</w:t>
      </w:r>
      <w:r>
        <w:rPr>
          <w:color w:val="404040"/>
        </w:rPr>
        <w:t>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w:t>
      </w:r>
      <w:r>
        <w:rPr>
          <w:color w:val="404040"/>
        </w:rPr>
        <w:lastRenderedPageBreak/>
        <w:t>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坚持党的全面领导，坚持和完善党领导经济社会发展的体制机制，坚持和完善中国特色社会主义制度，不断提高贯彻新发展理念、构建新发展格局能力和水平，为实现高质量发展提供根本保证。坚持以人民为中心，坚持新发展理念，坚持深化改革开放，坚持系统观念。</w:t>
      </w:r>
    </w:p>
    <w:p w:rsidR="002E01BC" w:rsidRDefault="00F92FF6">
      <w:pPr>
        <w:pStyle w:val="a5"/>
        <w:widowControl/>
        <w:spacing w:line="360" w:lineRule="auto"/>
        <w:ind w:firstLineChars="200" w:firstLine="480"/>
        <w:rPr>
          <w:color w:val="404040"/>
        </w:rPr>
      </w:pPr>
      <w:r>
        <w:rPr>
          <w:color w:val="404040"/>
        </w:rPr>
        <w:t>全会提出了</w:t>
      </w:r>
      <w:r>
        <w:rPr>
          <w:color w:val="404040"/>
        </w:rPr>
        <w:t>“</w:t>
      </w:r>
      <w:r>
        <w:rPr>
          <w:color w:val="404040"/>
        </w:rPr>
        <w:t>十四五</w:t>
      </w:r>
      <w:r>
        <w:rPr>
          <w:color w:val="404040"/>
        </w:rPr>
        <w:t>”</w:t>
      </w:r>
      <w:r>
        <w:rPr>
          <w:color w:val="404040"/>
        </w:rPr>
        <w:t>时期经济社会发展主要目标，这就是：经济发展取得新成效，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改革开放迈出新步伐，社会主义市场经济体制更加完善，高标准市场体系基本建成，市场主体更加充满活力，产权制度改革和要素市场化配置改革取得重大进展，公平竞争制度更加健全，更高水平开放型经济新体制基本形成；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生态文明建设实现新进步，国土空间开发保护格局得到优化，生产生活方式绿色</w:t>
      </w:r>
      <w:proofErr w:type="gramStart"/>
      <w:r>
        <w:rPr>
          <w:color w:val="404040"/>
        </w:rPr>
        <w:t>转型成效</w:t>
      </w:r>
      <w:proofErr w:type="gramEnd"/>
      <w:r>
        <w:rPr>
          <w:color w:val="404040"/>
        </w:rPr>
        <w:t>显著，能源资源配置更加合理、利用效率大幅提高，主要污染物排放总量持续减少，生态环境持续改善，生态安全屏障更加牢固，城乡人居环境明显改善；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国家治理效能得到新提升，社会主义民主法治更加健全，社会公平正义进一步彰显，国家行政体系更加完善，政府作用更好发挥，行政效率和公信</w:t>
      </w:r>
      <w:proofErr w:type="gramStart"/>
      <w:r>
        <w:rPr>
          <w:color w:val="404040"/>
        </w:rPr>
        <w:t>力显著</w:t>
      </w:r>
      <w:proofErr w:type="gramEnd"/>
      <w:r>
        <w:rPr>
          <w:color w:val="404040"/>
        </w:rPr>
        <w:t>提升，社会治理特别是基层治理水平明显提高，防范化解重大风险体制机制不断健全，</w:t>
      </w:r>
      <w:r>
        <w:rPr>
          <w:color w:val="404040"/>
        </w:rPr>
        <w:lastRenderedPageBreak/>
        <w:t>突发公共事件应急能力显著增强，自然灾害防御水平明显提升，发展安全保障更加有力，国防和军队现代化迈出重大步伐。</w:t>
      </w:r>
    </w:p>
    <w:p w:rsidR="002E01BC" w:rsidRDefault="00F92FF6">
      <w:pPr>
        <w:pStyle w:val="a5"/>
        <w:widowControl/>
        <w:spacing w:line="360" w:lineRule="auto"/>
        <w:ind w:firstLineChars="200" w:firstLine="360"/>
      </w:pPr>
      <w:r>
        <w:rPr>
          <w:color w:val="404040"/>
          <w:sz w:val="18"/>
          <w:szCs w:val="18"/>
        </w:rPr>
        <w:t xml:space="preserve">　</w:t>
      </w:r>
      <w:r>
        <w:rPr>
          <w:color w:val="404040"/>
        </w:rPr>
        <w:t>全会提出，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要强化国家战略科技力量，提升企业技术创新能力，激发人才创新活力，完善科技创新体制机制。</w:t>
      </w:r>
    </w:p>
    <w:p w:rsidR="002E01BC" w:rsidRDefault="00F92FF6">
      <w:pPr>
        <w:pStyle w:val="a5"/>
        <w:widowControl/>
        <w:spacing w:line="360" w:lineRule="auto"/>
        <w:ind w:firstLineChars="200" w:firstLine="480"/>
      </w:pPr>
      <w:r>
        <w:rPr>
          <w:color w:val="404040"/>
        </w:rPr>
        <w:t>全会提出，加快发展现代产业体系，推动经济体系优化升级。坚持把发展经济着力点放在实体经济上，坚定不移建设制造强国、质量强国、网络强国、数字中国，推进产业基础高级化、产业链现代化，提高经济质量效益和核心竞争力。要提升产业</w:t>
      </w:r>
      <w:proofErr w:type="gramStart"/>
      <w:r>
        <w:rPr>
          <w:color w:val="404040"/>
        </w:rPr>
        <w:t>链供应</w:t>
      </w:r>
      <w:proofErr w:type="gramEnd"/>
      <w:r>
        <w:rPr>
          <w:color w:val="404040"/>
        </w:rPr>
        <w:t>链现代化水平，发展战略性新兴产业，加快发展现代服务业，统筹推进基础设施建设，加快建设交通强国，推进能源革命，加快数字化发展。</w:t>
      </w:r>
    </w:p>
    <w:p w:rsidR="002E01BC" w:rsidRDefault="00F92FF6">
      <w:pPr>
        <w:pStyle w:val="a5"/>
        <w:widowControl/>
        <w:spacing w:line="360" w:lineRule="auto"/>
        <w:ind w:firstLineChars="200" w:firstLine="480"/>
      </w:pPr>
      <w:r>
        <w:rPr>
          <w:color w:val="404040"/>
        </w:rPr>
        <w:t>全会提出，形成强大国内市场，构建新发展格局。坚持扩大内需这个战略基点，加快培育完整内需体系，把实施扩大内需战略同深化供给侧结构性改革有机结合起来，以创新驱动、高质量供给引领和创造新需求。要畅通国内大循环，促进国内国际双循环，全面促进消费，拓展投资空间。</w:t>
      </w:r>
    </w:p>
    <w:p w:rsidR="002E01BC" w:rsidRDefault="00F92FF6">
      <w:pPr>
        <w:pStyle w:val="a5"/>
        <w:widowControl/>
        <w:spacing w:line="360" w:lineRule="auto"/>
        <w:ind w:firstLineChars="200" w:firstLine="480"/>
      </w:pPr>
      <w:r>
        <w:rPr>
          <w:color w:val="404040"/>
        </w:rPr>
        <w:t>全会提出，全面深化改革，构建高水平社会主义市场经济体制。坚持和完善社会主义基本经济制度，充分发挥市场在资源配置中的决定性作用，更好发挥政府作用，推动有效市场和有为政府更好结合。要激发各类市场主体活力，完善宏观经济治理，建立现代财税金融体制，建设高标准市场体系，加快转变政府职能。</w:t>
      </w:r>
    </w:p>
    <w:p w:rsidR="002E01BC" w:rsidRDefault="00F92FF6">
      <w:pPr>
        <w:pStyle w:val="a5"/>
        <w:widowControl/>
        <w:spacing w:line="360" w:lineRule="auto"/>
        <w:ind w:firstLineChars="200" w:firstLine="480"/>
      </w:pPr>
      <w:r>
        <w:rPr>
          <w:color w:val="404040"/>
        </w:rPr>
        <w:t>全会提出，优先发展农业农村，全面推进乡村振兴。坚持把解决好</w:t>
      </w:r>
      <w:r>
        <w:rPr>
          <w:color w:val="404040"/>
        </w:rPr>
        <w:t>“</w:t>
      </w:r>
      <w:r>
        <w:rPr>
          <w:color w:val="404040"/>
        </w:rPr>
        <w:t>三农</w:t>
      </w:r>
      <w:r>
        <w:rPr>
          <w:color w:val="404040"/>
        </w:rPr>
        <w:t>”</w:t>
      </w:r>
      <w:r>
        <w:rPr>
          <w:color w:val="404040"/>
        </w:rPr>
        <w:t>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村建设行动，深化农村改革，实现巩固拓展脱贫攻坚成果同乡村振兴有效衔接。</w:t>
      </w:r>
    </w:p>
    <w:p w:rsidR="002E01BC" w:rsidRDefault="00F92FF6">
      <w:pPr>
        <w:pStyle w:val="a5"/>
        <w:widowControl/>
        <w:spacing w:line="360" w:lineRule="auto"/>
        <w:ind w:firstLineChars="200" w:firstLine="480"/>
      </w:pPr>
      <w:r>
        <w:rPr>
          <w:color w:val="404040"/>
        </w:rPr>
        <w:t>全会提出，优化国土空间布局，推进区域协调发展和新型城镇化。坚持实施区域重大战略、区域协调发展战略、主体功能区战略，健全区域协调发展体制机</w:t>
      </w:r>
      <w:r>
        <w:rPr>
          <w:color w:val="404040"/>
        </w:rPr>
        <w:lastRenderedPageBreak/>
        <w:t>制，完善新型城镇化战略，构建高质量发展的国土空间布局和支撑体系。要构建国土空间开发保护新格局，推动区域协调发展，推进以人为核心的新型城镇化。</w:t>
      </w:r>
    </w:p>
    <w:p w:rsidR="002E01BC" w:rsidRDefault="00F92FF6">
      <w:pPr>
        <w:pStyle w:val="a5"/>
        <w:widowControl/>
        <w:spacing w:line="360" w:lineRule="auto"/>
        <w:ind w:firstLineChars="200" w:firstLine="480"/>
      </w:pPr>
      <w:r>
        <w:rPr>
          <w:color w:val="404040"/>
        </w:rPr>
        <w:t>全会提出，繁荣发展文化事业和文化产业，提高国家文化软实力。坚持马克思主义在意识形态领域的指导地位，坚定文化自信，坚持以社会主义核心价值观引领文化建设，加强社会主义精神文明建设，围绕举旗帜、聚民心、育新人、兴文化、</w:t>
      </w:r>
      <w:proofErr w:type="gramStart"/>
      <w:r>
        <w:rPr>
          <w:color w:val="404040"/>
        </w:rPr>
        <w:t>展形象</w:t>
      </w:r>
      <w:proofErr w:type="gramEnd"/>
      <w:r>
        <w:rPr>
          <w:color w:val="404040"/>
        </w:rPr>
        <w:t>的使命任务，促进满足人民文化需求和增强人民精神力量相统一，推进社会主义文化强国建设。要提高社会文明程度，提升公共文化服务水平，健全现代文化产业体系。</w:t>
      </w:r>
    </w:p>
    <w:p w:rsidR="002E01BC" w:rsidRDefault="00F92FF6">
      <w:pPr>
        <w:pStyle w:val="a5"/>
        <w:widowControl/>
        <w:spacing w:line="360" w:lineRule="auto"/>
        <w:ind w:firstLineChars="200" w:firstLine="480"/>
      </w:pPr>
      <w:r>
        <w:rPr>
          <w:color w:val="404040"/>
        </w:rPr>
        <w:t>全会提出，推动绿色发展，促进人与自然和谐共生。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要加快推动绿色低碳发展，持续改善环境质量，提升生态系统质量和稳定性，全面提高资源利用效率。</w:t>
      </w:r>
    </w:p>
    <w:p w:rsidR="002E01BC" w:rsidRDefault="00F92FF6">
      <w:pPr>
        <w:pStyle w:val="a5"/>
        <w:widowControl/>
        <w:spacing w:line="360" w:lineRule="auto"/>
        <w:ind w:firstLineChars="200" w:firstLine="480"/>
      </w:pPr>
      <w:r>
        <w:rPr>
          <w:color w:val="404040"/>
        </w:rPr>
        <w:t>全会提出，实行高水平对外开放，开拓合作共赢新局面。坚持实施更大范围、更宽领域、更深层次对外开放，依托我国大市场优势，促进国际合作，实现互利共赢。要建设更高水平开放型经济新体制，全面提高对外开放水平，推动贸易和投资自由化便利化，推进贸易创新发展，推动共建</w:t>
      </w:r>
      <w:r>
        <w:rPr>
          <w:color w:val="404040"/>
        </w:rPr>
        <w:t>“</w:t>
      </w:r>
      <w:r>
        <w:rPr>
          <w:color w:val="404040"/>
        </w:rPr>
        <w:t>一带一路</w:t>
      </w:r>
      <w:r>
        <w:rPr>
          <w:color w:val="404040"/>
        </w:rPr>
        <w:t>”</w:t>
      </w:r>
      <w:r>
        <w:rPr>
          <w:color w:val="404040"/>
        </w:rPr>
        <w:t>高质量发展，积极参与全球经济治理体系改革。</w:t>
      </w:r>
    </w:p>
    <w:p w:rsidR="002E01BC" w:rsidRDefault="00F92FF6">
      <w:pPr>
        <w:pStyle w:val="a5"/>
        <w:widowControl/>
        <w:spacing w:line="360" w:lineRule="auto"/>
        <w:ind w:firstLineChars="200" w:firstLine="480"/>
      </w:pPr>
      <w:r>
        <w:rPr>
          <w:color w:val="404040"/>
        </w:rPr>
        <w:t>全会提出，改善人民生活品质，提高社会建设水平。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要提高人民收入水平，强化就业优先政策，建设高质量教育体系，健全多层次社会保障体系，全面推进健康中国建设，实施积极应对人口老龄化国家战略，加强和创新社会治理。</w:t>
      </w:r>
    </w:p>
    <w:p w:rsidR="002E01BC" w:rsidRDefault="00F92FF6">
      <w:pPr>
        <w:pStyle w:val="a5"/>
        <w:widowControl/>
        <w:spacing w:line="360" w:lineRule="auto"/>
        <w:ind w:firstLineChars="200" w:firstLine="480"/>
      </w:pPr>
      <w:r>
        <w:rPr>
          <w:color w:val="404040"/>
        </w:rPr>
        <w:t>全会提出，统筹发展和安全，建设更高水平的平安中国。坚持总体国家安全观，实施国家安全战略，维护和塑造国家安全，统筹传统安全和非传统安全，把</w:t>
      </w:r>
      <w:proofErr w:type="gramStart"/>
      <w:r>
        <w:rPr>
          <w:color w:val="404040"/>
        </w:rPr>
        <w:t>安全发展</w:t>
      </w:r>
      <w:proofErr w:type="gramEnd"/>
      <w:r>
        <w:rPr>
          <w:color w:val="404040"/>
        </w:rPr>
        <w:t>贯穿国家发展各领域和全过程，防范和化解影响我国现代化进程的各种</w:t>
      </w:r>
      <w:r>
        <w:rPr>
          <w:color w:val="404040"/>
        </w:rPr>
        <w:lastRenderedPageBreak/>
        <w:t>风险，筑牢国家安全屏障。要加强国家安全体系和能力建设，确保国家经济安全，保障人民生命安全，维护社会稳定和安全。</w:t>
      </w:r>
    </w:p>
    <w:p w:rsidR="002E01BC" w:rsidRDefault="00F92FF6">
      <w:pPr>
        <w:pStyle w:val="a5"/>
        <w:widowControl/>
        <w:spacing w:line="360" w:lineRule="auto"/>
        <w:ind w:firstLineChars="200" w:firstLine="480"/>
      </w:pPr>
      <w:r>
        <w:rPr>
          <w:color w:val="404040"/>
        </w:rPr>
        <w:t>全会提出，加快国防和军队现代化，实现富国和强军相统一。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二〇二七年实现建军百年奋斗目标。要提高国防和军队现代化质量效益，促进国防实力和经济实力同步提升，构建一体化国家战略体系和能力，推动重点区域、重点领域、新兴领域协调发展，优化国防科技工业布局，巩固军政军民团结。</w:t>
      </w:r>
    </w:p>
    <w:p w:rsidR="002E01BC" w:rsidRDefault="00F92FF6">
      <w:pPr>
        <w:pStyle w:val="a5"/>
        <w:widowControl/>
        <w:spacing w:line="360" w:lineRule="auto"/>
        <w:ind w:firstLineChars="200" w:firstLine="480"/>
      </w:pPr>
      <w:r>
        <w:rPr>
          <w:color w:val="404040"/>
        </w:rPr>
        <w:t>全会强调，实现</w:t>
      </w:r>
      <w:r>
        <w:rPr>
          <w:color w:val="404040"/>
        </w:rPr>
        <w:t>“</w:t>
      </w:r>
      <w:r>
        <w:rPr>
          <w:color w:val="404040"/>
        </w:rPr>
        <w:t>十四五</w:t>
      </w:r>
      <w:r>
        <w:rPr>
          <w:color w:val="404040"/>
        </w:rPr>
        <w:t>”</w:t>
      </w:r>
      <w:r>
        <w:rPr>
          <w:color w:val="404040"/>
        </w:rPr>
        <w:t>规划和二〇三五年远景目标，必须坚持党的全面领导，充分调动一切积极因素，广泛团结一切可以团结的力量，形成推动发展的强大合力。要加强党中央集中统一领导，推进社会主义政治建设，健全规划制定和落实机制。要保持香港、澳门长期繁荣稳定，推进两岸关系和平发展和祖国统一。要高举和平、发展、合作、共赢旗帜，积极营造良好外部环境，推动构建新型国际关系和人类命运共同体。</w:t>
      </w:r>
    </w:p>
    <w:p w:rsidR="002E01BC" w:rsidRDefault="00F92FF6">
      <w:pPr>
        <w:pStyle w:val="a5"/>
        <w:widowControl/>
        <w:spacing w:line="360" w:lineRule="auto"/>
        <w:ind w:firstLineChars="200" w:firstLine="480"/>
      </w:pPr>
      <w:r>
        <w:rPr>
          <w:color w:val="404040"/>
        </w:rPr>
        <w:t>全会号召，全党全国各族人民要紧密团结在以习近平同志为核心的党中央周围，同心同德，顽强奋斗，夺取全面建设社会主义现代化国家新胜利！</w:t>
      </w:r>
    </w:p>
    <w:p w:rsidR="002E01BC" w:rsidRDefault="002E01BC">
      <w:pPr>
        <w:pStyle w:val="a5"/>
        <w:widowControl/>
        <w:spacing w:line="360" w:lineRule="auto"/>
        <w:ind w:firstLineChars="200" w:firstLine="480"/>
        <w:rPr>
          <w:color w:val="404040"/>
        </w:rPr>
      </w:pPr>
    </w:p>
    <w:p w:rsidR="002E01BC" w:rsidRDefault="002E01BC">
      <w:pPr>
        <w:pStyle w:val="a5"/>
        <w:widowControl/>
        <w:spacing w:line="360" w:lineRule="auto"/>
        <w:ind w:firstLineChars="200" w:firstLine="480"/>
        <w:rPr>
          <w:color w:val="404040"/>
        </w:rPr>
      </w:pPr>
    </w:p>
    <w:p w:rsidR="002E01BC" w:rsidRDefault="002E01BC">
      <w:pPr>
        <w:pStyle w:val="a5"/>
        <w:widowControl/>
        <w:spacing w:line="360" w:lineRule="auto"/>
        <w:ind w:firstLineChars="200" w:firstLine="480"/>
        <w:rPr>
          <w:color w:val="404040"/>
        </w:rPr>
      </w:pPr>
    </w:p>
    <w:p w:rsidR="002E01BC" w:rsidRDefault="002E01BC">
      <w:pPr>
        <w:pStyle w:val="a5"/>
        <w:widowControl/>
        <w:spacing w:line="360" w:lineRule="auto"/>
        <w:ind w:firstLineChars="200" w:firstLine="480"/>
        <w:rPr>
          <w:color w:val="404040"/>
        </w:rPr>
      </w:pPr>
    </w:p>
    <w:p w:rsidR="002E01BC" w:rsidRDefault="002E01BC">
      <w:pPr>
        <w:pStyle w:val="a5"/>
        <w:widowControl/>
        <w:spacing w:line="360" w:lineRule="auto"/>
        <w:ind w:firstLineChars="200" w:firstLine="480"/>
      </w:pPr>
    </w:p>
    <w:p w:rsidR="002E01BC" w:rsidRDefault="002E01BC">
      <w:pPr>
        <w:pStyle w:val="a5"/>
        <w:widowControl/>
        <w:spacing w:line="360" w:lineRule="auto"/>
        <w:ind w:firstLineChars="200" w:firstLine="480"/>
      </w:pPr>
    </w:p>
    <w:p w:rsidR="002E01BC" w:rsidRDefault="002E01BC">
      <w:pPr>
        <w:spacing w:line="360" w:lineRule="auto"/>
        <w:ind w:firstLineChars="200" w:firstLine="602"/>
        <w:jc w:val="center"/>
        <w:rPr>
          <w:rFonts w:ascii="宋体" w:hAnsi="宋体"/>
          <w:b/>
          <w:bCs/>
          <w:sz w:val="30"/>
          <w:szCs w:val="30"/>
        </w:rPr>
      </w:pPr>
    </w:p>
    <w:p w:rsidR="002E01BC" w:rsidRDefault="002E01BC">
      <w:pPr>
        <w:spacing w:line="360" w:lineRule="auto"/>
        <w:ind w:firstLineChars="200" w:firstLine="602"/>
        <w:jc w:val="center"/>
        <w:rPr>
          <w:rFonts w:ascii="宋体" w:hAnsi="宋体"/>
          <w:b/>
          <w:bCs/>
          <w:sz w:val="30"/>
          <w:szCs w:val="30"/>
        </w:rPr>
      </w:pPr>
    </w:p>
    <w:p w:rsidR="002E01BC" w:rsidRDefault="002E01BC">
      <w:pPr>
        <w:spacing w:line="360" w:lineRule="auto"/>
        <w:ind w:firstLineChars="200" w:firstLine="602"/>
        <w:jc w:val="center"/>
        <w:rPr>
          <w:rFonts w:ascii="宋体" w:hAnsi="宋体"/>
          <w:b/>
          <w:bCs/>
          <w:sz w:val="30"/>
          <w:szCs w:val="30"/>
        </w:rPr>
      </w:pPr>
    </w:p>
    <w:p w:rsidR="002E01BC" w:rsidRDefault="002E01BC">
      <w:pPr>
        <w:spacing w:line="360" w:lineRule="auto"/>
        <w:ind w:firstLineChars="200" w:firstLine="602"/>
        <w:jc w:val="center"/>
        <w:rPr>
          <w:rFonts w:ascii="宋体" w:hAnsi="宋体"/>
          <w:b/>
          <w:bCs/>
          <w:sz w:val="30"/>
          <w:szCs w:val="30"/>
        </w:rPr>
      </w:pPr>
    </w:p>
    <w:p w:rsidR="002E01BC" w:rsidRDefault="002E01BC">
      <w:pPr>
        <w:spacing w:line="360" w:lineRule="auto"/>
        <w:ind w:firstLineChars="200" w:firstLine="602"/>
        <w:jc w:val="center"/>
        <w:rPr>
          <w:rFonts w:ascii="宋体" w:hAnsi="宋体"/>
          <w:b/>
          <w:bCs/>
          <w:sz w:val="30"/>
          <w:szCs w:val="30"/>
        </w:rPr>
      </w:pPr>
    </w:p>
    <w:p w:rsidR="002E01BC" w:rsidRDefault="002E01BC">
      <w:pPr>
        <w:spacing w:line="360" w:lineRule="auto"/>
        <w:ind w:firstLineChars="200" w:firstLine="602"/>
        <w:jc w:val="center"/>
        <w:rPr>
          <w:rFonts w:ascii="宋体" w:hAnsi="宋体"/>
          <w:b/>
          <w:bCs/>
          <w:sz w:val="30"/>
          <w:szCs w:val="30"/>
        </w:rPr>
      </w:pPr>
    </w:p>
    <w:p w:rsidR="002E01BC" w:rsidRDefault="00F92FF6">
      <w:pPr>
        <w:spacing w:line="360" w:lineRule="auto"/>
        <w:ind w:firstLineChars="200" w:firstLine="602"/>
        <w:jc w:val="center"/>
        <w:rPr>
          <w:rFonts w:ascii="宋体" w:hAnsi="宋体"/>
          <w:b/>
          <w:bCs/>
          <w:sz w:val="30"/>
          <w:szCs w:val="30"/>
        </w:rPr>
      </w:pPr>
      <w:r>
        <w:rPr>
          <w:rFonts w:ascii="宋体" w:hAnsi="宋体" w:hint="eastAsia"/>
          <w:b/>
          <w:bCs/>
          <w:sz w:val="30"/>
          <w:szCs w:val="30"/>
        </w:rPr>
        <w:t>关于《中共中央关于制定国民经济和社会发展第十四个五年规划和二〇三五年远景目标的建议》的说明</w:t>
      </w:r>
    </w:p>
    <w:p w:rsidR="002E01BC" w:rsidRDefault="00F92FF6">
      <w:pPr>
        <w:pStyle w:val="a5"/>
        <w:widowControl/>
        <w:spacing w:line="360" w:lineRule="auto"/>
        <w:ind w:firstLineChars="200" w:firstLine="420"/>
        <w:jc w:val="center"/>
        <w:rPr>
          <w:rFonts w:ascii="宋体" w:hAnsi="宋体"/>
          <w:bCs/>
          <w:color w:val="2C2C2C"/>
          <w:sz w:val="21"/>
          <w:szCs w:val="21"/>
        </w:rPr>
      </w:pPr>
      <w:r>
        <w:rPr>
          <w:rFonts w:ascii="宋体" w:hAnsi="宋体" w:hint="eastAsia"/>
          <w:bCs/>
          <w:color w:val="2C2C2C"/>
          <w:sz w:val="21"/>
          <w:szCs w:val="21"/>
        </w:rPr>
        <w:t>（来源：新华网）</w:t>
      </w:r>
    </w:p>
    <w:p w:rsidR="002E01BC" w:rsidRDefault="002E01BC">
      <w:pPr>
        <w:spacing w:line="360" w:lineRule="auto"/>
        <w:rPr>
          <w:rFonts w:ascii="宋体" w:hAnsi="宋体"/>
          <w:b/>
          <w:bCs/>
          <w:sz w:val="30"/>
          <w:szCs w:val="30"/>
        </w:rPr>
      </w:pPr>
    </w:p>
    <w:p w:rsidR="002E01BC" w:rsidRDefault="00F92FF6">
      <w:pPr>
        <w:widowControl/>
        <w:spacing w:line="360" w:lineRule="auto"/>
        <w:ind w:firstLineChars="200" w:firstLine="480"/>
        <w:jc w:val="left"/>
        <w:rPr>
          <w:color w:val="000000" w:themeColor="text1"/>
          <w:sz w:val="24"/>
        </w:rPr>
      </w:pPr>
      <w:r>
        <w:rPr>
          <w:rStyle w:val="a6"/>
          <w:b w:val="0"/>
          <w:bCs/>
          <w:sz w:val="24"/>
          <w:shd w:val="clear" w:color="auto" w:fill="FFFFFF"/>
        </w:rPr>
        <w:t>一、建议稿起草过程</w:t>
      </w:r>
    </w:p>
    <w:p w:rsidR="002E01BC" w:rsidRDefault="00F92FF6">
      <w:pPr>
        <w:pStyle w:val="a5"/>
        <w:widowControl/>
        <w:spacing w:line="360" w:lineRule="auto"/>
        <w:ind w:firstLineChars="200" w:firstLine="480"/>
      </w:pPr>
      <w:r>
        <w:rPr>
          <w:color w:val="404040"/>
          <w:shd w:val="clear" w:color="auto" w:fill="FFFFFF"/>
        </w:rPr>
        <w:t>“</w:t>
      </w:r>
      <w:r>
        <w:rPr>
          <w:color w:val="404040"/>
          <w:shd w:val="clear" w:color="auto" w:fill="FFFFFF"/>
        </w:rPr>
        <w:t>十四五</w:t>
      </w:r>
      <w:r>
        <w:rPr>
          <w:color w:val="404040"/>
          <w:shd w:val="clear" w:color="auto" w:fill="FFFFFF"/>
        </w:rPr>
        <w:t>”</w:t>
      </w:r>
      <w:r>
        <w:rPr>
          <w:color w:val="404040"/>
          <w:shd w:val="clear" w:color="auto" w:fill="FFFFFF"/>
        </w:rPr>
        <w:t>时期是我国在全面建成小康社会、实现第一个百年奋斗目标之后，乘势而上开启全面建设社会主义现代化国家新征程、向第二个百年奋斗目标进军的第一个五年。</w:t>
      </w:r>
    </w:p>
    <w:p w:rsidR="002E01BC" w:rsidRDefault="00F92FF6">
      <w:pPr>
        <w:pStyle w:val="a5"/>
        <w:widowControl/>
        <w:spacing w:line="360" w:lineRule="auto"/>
        <w:ind w:firstLineChars="200" w:firstLine="480"/>
      </w:pPr>
      <w:r>
        <w:rPr>
          <w:color w:val="404040"/>
          <w:shd w:val="clear" w:color="auto" w:fill="FFFFFF"/>
        </w:rPr>
        <w:t>今年</w:t>
      </w:r>
      <w:r>
        <w:rPr>
          <w:color w:val="404040"/>
          <w:shd w:val="clear" w:color="auto" w:fill="FFFFFF"/>
        </w:rPr>
        <w:t>3</w:t>
      </w:r>
      <w:r>
        <w:rPr>
          <w:color w:val="404040"/>
          <w:shd w:val="clear" w:color="auto" w:fill="FFFFFF"/>
        </w:rPr>
        <w:t>月，中央政治局决定，党的十九届五中全会审议</w:t>
      </w:r>
      <w:r>
        <w:rPr>
          <w:color w:val="404040"/>
          <w:shd w:val="clear" w:color="auto" w:fill="FFFFFF"/>
        </w:rPr>
        <w:t>“</w:t>
      </w:r>
      <w:r>
        <w:rPr>
          <w:color w:val="404040"/>
          <w:shd w:val="clear" w:color="auto" w:fill="FFFFFF"/>
        </w:rPr>
        <w:t>十四五</w:t>
      </w:r>
      <w:r>
        <w:rPr>
          <w:color w:val="404040"/>
          <w:shd w:val="clear" w:color="auto" w:fill="FFFFFF"/>
        </w:rPr>
        <w:t>”</w:t>
      </w:r>
      <w:r>
        <w:rPr>
          <w:color w:val="404040"/>
          <w:shd w:val="clear" w:color="auto" w:fill="FFFFFF"/>
        </w:rPr>
        <w:t>规划建议，成立文件起草组，由我担任组长，李克强同志、王沪宁同志、韩正同志担任副组长，有关部门和地方负责同志参加，在中央政治局常委会领导下承担建议稿起草工作。</w:t>
      </w:r>
    </w:p>
    <w:p w:rsidR="002E01BC" w:rsidRDefault="00F92FF6">
      <w:pPr>
        <w:pStyle w:val="a5"/>
        <w:widowControl/>
        <w:spacing w:line="360" w:lineRule="auto"/>
        <w:ind w:firstLineChars="200" w:firstLine="480"/>
      </w:pPr>
      <w:r>
        <w:rPr>
          <w:color w:val="404040"/>
          <w:shd w:val="clear" w:color="auto" w:fill="FFFFFF"/>
        </w:rPr>
        <w:t>3</w:t>
      </w:r>
      <w:r>
        <w:rPr>
          <w:color w:val="404040"/>
          <w:shd w:val="clear" w:color="auto" w:fill="FFFFFF"/>
        </w:rPr>
        <w:t>月</w:t>
      </w:r>
      <w:r>
        <w:rPr>
          <w:color w:val="404040"/>
          <w:shd w:val="clear" w:color="auto" w:fill="FFFFFF"/>
        </w:rPr>
        <w:t>30</w:t>
      </w:r>
      <w:r>
        <w:rPr>
          <w:color w:val="404040"/>
          <w:shd w:val="clear" w:color="auto" w:fill="FFFFFF"/>
        </w:rPr>
        <w:t>日，党中央发出《关于对党的十九届五中全会研究</w:t>
      </w:r>
      <w:r>
        <w:rPr>
          <w:color w:val="404040"/>
          <w:shd w:val="clear" w:color="auto" w:fill="FFFFFF"/>
        </w:rPr>
        <w:t>“</w:t>
      </w:r>
      <w:r>
        <w:rPr>
          <w:color w:val="404040"/>
          <w:shd w:val="clear" w:color="auto" w:fill="FFFFFF"/>
        </w:rPr>
        <w:t>十四五</w:t>
      </w:r>
      <w:r>
        <w:rPr>
          <w:color w:val="404040"/>
          <w:shd w:val="clear" w:color="auto" w:fill="FFFFFF"/>
        </w:rPr>
        <w:t>”</w:t>
      </w:r>
      <w:r>
        <w:rPr>
          <w:color w:val="404040"/>
          <w:shd w:val="clear" w:color="auto" w:fill="FFFFFF"/>
        </w:rPr>
        <w:t>规划建议征求意见的通知》，在党内外一定范围征求意见。</w:t>
      </w:r>
      <w:r>
        <w:rPr>
          <w:color w:val="404040"/>
          <w:shd w:val="clear" w:color="auto" w:fill="FFFFFF"/>
        </w:rPr>
        <w:t>4</w:t>
      </w:r>
      <w:r>
        <w:rPr>
          <w:color w:val="404040"/>
          <w:shd w:val="clear" w:color="auto" w:fill="FFFFFF"/>
        </w:rPr>
        <w:t>月</w:t>
      </w:r>
      <w:r>
        <w:rPr>
          <w:color w:val="404040"/>
          <w:shd w:val="clear" w:color="auto" w:fill="FFFFFF"/>
        </w:rPr>
        <w:t>13</w:t>
      </w:r>
      <w:r>
        <w:rPr>
          <w:color w:val="404040"/>
          <w:shd w:val="clear" w:color="auto" w:fill="FFFFFF"/>
        </w:rPr>
        <w:t>日，文件起草组召开第一次全体会议，建议稿起草工作正式启动。</w:t>
      </w:r>
    </w:p>
    <w:p w:rsidR="002E01BC" w:rsidRDefault="00F92FF6">
      <w:pPr>
        <w:pStyle w:val="a5"/>
        <w:widowControl/>
        <w:spacing w:line="360" w:lineRule="auto"/>
        <w:ind w:firstLineChars="200" w:firstLine="480"/>
      </w:pPr>
      <w:r>
        <w:rPr>
          <w:color w:val="404040"/>
          <w:shd w:val="clear" w:color="auto" w:fill="FFFFFF"/>
        </w:rPr>
        <w:t>从各方面反馈的意见看，大家一致认为，在</w:t>
      </w:r>
      <w:r>
        <w:rPr>
          <w:color w:val="404040"/>
          <w:shd w:val="clear" w:color="auto" w:fill="FFFFFF"/>
        </w:rPr>
        <w:t>“</w:t>
      </w:r>
      <w:r>
        <w:rPr>
          <w:color w:val="404040"/>
          <w:shd w:val="clear" w:color="auto" w:fill="FFFFFF"/>
        </w:rPr>
        <w:t>两个一百年</w:t>
      </w:r>
      <w:r>
        <w:rPr>
          <w:color w:val="404040"/>
          <w:shd w:val="clear" w:color="auto" w:fill="FFFFFF"/>
        </w:rPr>
        <w:t>”</w:t>
      </w:r>
      <w:r>
        <w:rPr>
          <w:color w:val="404040"/>
          <w:shd w:val="clear" w:color="auto" w:fill="FFFFFF"/>
        </w:rPr>
        <w:t>历史交汇点上，党的十九届五中全会重点研究</w:t>
      </w:r>
      <w:r>
        <w:rPr>
          <w:color w:val="404040"/>
          <w:shd w:val="clear" w:color="auto" w:fill="FFFFFF"/>
        </w:rPr>
        <w:t>“</w:t>
      </w:r>
      <w:r>
        <w:rPr>
          <w:color w:val="404040"/>
          <w:shd w:val="clear" w:color="auto" w:fill="FFFFFF"/>
        </w:rPr>
        <w:t>十四五</w:t>
      </w:r>
      <w:r>
        <w:rPr>
          <w:color w:val="404040"/>
          <w:shd w:val="clear" w:color="auto" w:fill="FFFFFF"/>
        </w:rPr>
        <w:t>”</w:t>
      </w:r>
      <w:r>
        <w:rPr>
          <w:color w:val="404040"/>
          <w:shd w:val="clear" w:color="auto" w:fill="FFFFFF"/>
        </w:rPr>
        <w:t>规划问题并提出建议，将</w:t>
      </w:r>
      <w:r>
        <w:rPr>
          <w:color w:val="404040"/>
          <w:shd w:val="clear" w:color="auto" w:fill="FFFFFF"/>
        </w:rPr>
        <w:t>“</w:t>
      </w:r>
      <w:r>
        <w:rPr>
          <w:color w:val="404040"/>
          <w:shd w:val="clear" w:color="auto" w:fill="FFFFFF"/>
        </w:rPr>
        <w:t>十四五</w:t>
      </w:r>
      <w:r>
        <w:rPr>
          <w:color w:val="404040"/>
          <w:shd w:val="clear" w:color="auto" w:fill="FFFFFF"/>
        </w:rPr>
        <w:t>”</w:t>
      </w:r>
      <w:r>
        <w:rPr>
          <w:color w:val="404040"/>
          <w:shd w:val="clear" w:color="auto" w:fill="FFFFFF"/>
        </w:rPr>
        <w:t>规划与</w:t>
      </w:r>
      <w:r>
        <w:rPr>
          <w:color w:val="404040"/>
          <w:shd w:val="clear" w:color="auto" w:fill="FFFFFF"/>
        </w:rPr>
        <w:t>2035</w:t>
      </w:r>
      <w:r>
        <w:rPr>
          <w:color w:val="404040"/>
          <w:shd w:val="clear" w:color="auto" w:fill="FFFFFF"/>
        </w:rPr>
        <w:t>年远景目标统筹考虑，对动员和激励全党全国各族人民，战胜前进道路上各种风险挑战，为全面建设社会主义现代化国家开好局、起好步，具有十分重要的意义。</w:t>
      </w:r>
    </w:p>
    <w:p w:rsidR="002E01BC" w:rsidRDefault="00F92FF6">
      <w:pPr>
        <w:pStyle w:val="a5"/>
        <w:widowControl/>
        <w:spacing w:line="360" w:lineRule="auto"/>
        <w:ind w:firstLineChars="200" w:firstLine="480"/>
      </w:pPr>
      <w:r>
        <w:rPr>
          <w:color w:val="404040"/>
          <w:shd w:val="clear" w:color="auto" w:fill="FFFFFF"/>
        </w:rPr>
        <w:t>大家认为，我国发展仍然处于重要战略机遇期，但面临的国内外环境正在发生深刻复杂变化。我国有独特的政治优势、制度优势、发展优势和机遇优势，经济社会发展依然有诸多有利条件，我们完全有信心、有底气、有能力谱写</w:t>
      </w:r>
      <w:r>
        <w:rPr>
          <w:color w:val="404040"/>
          <w:shd w:val="clear" w:color="auto" w:fill="FFFFFF"/>
        </w:rPr>
        <w:t>“</w:t>
      </w:r>
      <w:r>
        <w:rPr>
          <w:color w:val="404040"/>
          <w:shd w:val="clear" w:color="auto" w:fill="FFFFFF"/>
        </w:rPr>
        <w:t>两大奇迹</w:t>
      </w:r>
      <w:r>
        <w:rPr>
          <w:color w:val="404040"/>
          <w:shd w:val="clear" w:color="auto" w:fill="FFFFFF"/>
        </w:rPr>
        <w:t>”</w:t>
      </w:r>
      <w:r>
        <w:rPr>
          <w:color w:val="404040"/>
          <w:shd w:val="clear" w:color="auto" w:fill="FFFFFF"/>
        </w:rPr>
        <w:t>新篇章。大家普遍希望，通过制定建议，明确</w:t>
      </w:r>
      <w:r>
        <w:rPr>
          <w:color w:val="404040"/>
          <w:shd w:val="clear" w:color="auto" w:fill="FFFFFF"/>
        </w:rPr>
        <w:t>“</w:t>
      </w:r>
      <w:r>
        <w:rPr>
          <w:color w:val="404040"/>
          <w:shd w:val="clear" w:color="auto" w:fill="FFFFFF"/>
        </w:rPr>
        <w:t>十四五</w:t>
      </w:r>
      <w:r>
        <w:rPr>
          <w:color w:val="404040"/>
          <w:shd w:val="clear" w:color="auto" w:fill="FFFFFF"/>
        </w:rPr>
        <w:t>”</w:t>
      </w:r>
      <w:r>
        <w:rPr>
          <w:color w:val="404040"/>
          <w:shd w:val="clear" w:color="auto" w:fill="FFFFFF"/>
        </w:rPr>
        <w:t>时期经济社会发展的基本思路、主要目标以及</w:t>
      </w:r>
      <w:r>
        <w:rPr>
          <w:color w:val="404040"/>
          <w:shd w:val="clear" w:color="auto" w:fill="FFFFFF"/>
        </w:rPr>
        <w:t>2035</w:t>
      </w:r>
      <w:r>
        <w:rPr>
          <w:color w:val="404040"/>
          <w:shd w:val="clear" w:color="auto" w:fill="FFFFFF"/>
        </w:rPr>
        <w:t>年远景目标，突出新发展理念的引领作用，提出一批具有标志性的重大战略，实施富有前瞻性、全局性、基础性、针对性的重</w:t>
      </w:r>
      <w:r>
        <w:rPr>
          <w:color w:val="404040"/>
          <w:shd w:val="clear" w:color="auto" w:fill="FFFFFF"/>
        </w:rPr>
        <w:lastRenderedPageBreak/>
        <w:t>大举措，统筹谋划好重要领域的接续改革，为实现第二个百年奋斗目标、实现中华民族伟大复兴的中国梦奠定坚实基础。</w:t>
      </w:r>
    </w:p>
    <w:p w:rsidR="002E01BC" w:rsidRDefault="00F92FF6">
      <w:pPr>
        <w:pStyle w:val="a5"/>
        <w:widowControl/>
        <w:spacing w:line="360" w:lineRule="auto"/>
        <w:ind w:firstLineChars="200" w:firstLine="480"/>
      </w:pPr>
      <w:r>
        <w:rPr>
          <w:color w:val="404040"/>
          <w:shd w:val="clear" w:color="auto" w:fill="FFFFFF"/>
        </w:rPr>
        <w:t>这次建议稿起草的一个重要特点是坚持发扬民主、开门问策、集思广益。我就</w:t>
      </w:r>
      <w:r>
        <w:rPr>
          <w:color w:val="404040"/>
          <w:shd w:val="clear" w:color="auto" w:fill="FFFFFF"/>
        </w:rPr>
        <w:t>“</w:t>
      </w:r>
      <w:r>
        <w:rPr>
          <w:color w:val="404040"/>
          <w:shd w:val="clear" w:color="auto" w:fill="FFFFFF"/>
        </w:rPr>
        <w:t>十四五</w:t>
      </w:r>
      <w:r>
        <w:rPr>
          <w:color w:val="404040"/>
          <w:shd w:val="clear" w:color="auto" w:fill="FFFFFF"/>
        </w:rPr>
        <w:t>”</w:t>
      </w:r>
      <w:r>
        <w:rPr>
          <w:color w:val="404040"/>
          <w:shd w:val="clear" w:color="auto" w:fill="FFFFFF"/>
        </w:rPr>
        <w:t>规划编制明确提出一系列要求，强调要把加强顶层设计和坚持问计于</w:t>
      </w:r>
      <w:proofErr w:type="gramStart"/>
      <w:r>
        <w:rPr>
          <w:color w:val="404040"/>
          <w:shd w:val="clear" w:color="auto" w:fill="FFFFFF"/>
        </w:rPr>
        <w:t>民统一</w:t>
      </w:r>
      <w:proofErr w:type="gramEnd"/>
      <w:r>
        <w:rPr>
          <w:color w:val="404040"/>
          <w:shd w:val="clear" w:color="auto" w:fill="FFFFFF"/>
        </w:rPr>
        <w:t>起来，鼓励广大人民群众和社会各界以各种方式为</w:t>
      </w:r>
      <w:r>
        <w:rPr>
          <w:color w:val="404040"/>
          <w:shd w:val="clear" w:color="auto" w:fill="FFFFFF"/>
        </w:rPr>
        <w:t>“</w:t>
      </w:r>
      <w:r>
        <w:rPr>
          <w:color w:val="404040"/>
          <w:shd w:val="clear" w:color="auto" w:fill="FFFFFF"/>
        </w:rPr>
        <w:t>十四五</w:t>
      </w:r>
      <w:r>
        <w:rPr>
          <w:color w:val="404040"/>
          <w:shd w:val="clear" w:color="auto" w:fill="FFFFFF"/>
        </w:rPr>
        <w:t>”</w:t>
      </w:r>
      <w:r>
        <w:rPr>
          <w:color w:val="404040"/>
          <w:shd w:val="clear" w:color="auto" w:fill="FFFFFF"/>
        </w:rPr>
        <w:t>规划建言献策。从</w:t>
      </w:r>
      <w:r>
        <w:rPr>
          <w:color w:val="404040"/>
          <w:shd w:val="clear" w:color="auto" w:fill="FFFFFF"/>
        </w:rPr>
        <w:t>7</w:t>
      </w:r>
      <w:r>
        <w:rPr>
          <w:color w:val="404040"/>
          <w:shd w:val="clear" w:color="auto" w:fill="FFFFFF"/>
        </w:rPr>
        <w:t>月下旬到</w:t>
      </w:r>
      <w:r>
        <w:rPr>
          <w:color w:val="404040"/>
          <w:shd w:val="clear" w:color="auto" w:fill="FFFFFF"/>
        </w:rPr>
        <w:t>9</w:t>
      </w:r>
      <w:r>
        <w:rPr>
          <w:color w:val="404040"/>
          <w:shd w:val="clear" w:color="auto" w:fill="FFFFFF"/>
        </w:rPr>
        <w:t>月下旬，我先后主持召开企业家座谈会、扎实推进长三角一体化发展座谈会、经济社会领域专家座谈会、科学家座谈会、基层代表座谈会、教育文化卫生体育领域专家代表座谈会，当面听取各方面对制定</w:t>
      </w:r>
      <w:r>
        <w:rPr>
          <w:color w:val="404040"/>
          <w:shd w:val="clear" w:color="auto" w:fill="FFFFFF"/>
        </w:rPr>
        <w:t>“</w:t>
      </w:r>
      <w:r>
        <w:rPr>
          <w:color w:val="404040"/>
          <w:shd w:val="clear" w:color="auto" w:fill="FFFFFF"/>
        </w:rPr>
        <w:t>十四五</w:t>
      </w:r>
      <w:r>
        <w:rPr>
          <w:color w:val="404040"/>
          <w:shd w:val="clear" w:color="auto" w:fill="FFFFFF"/>
        </w:rPr>
        <w:t>”</w:t>
      </w:r>
      <w:r>
        <w:rPr>
          <w:color w:val="404040"/>
          <w:shd w:val="clear" w:color="auto" w:fill="FFFFFF"/>
        </w:rPr>
        <w:t>规划的意见和建议。</w:t>
      </w:r>
      <w:r>
        <w:rPr>
          <w:color w:val="404040"/>
          <w:shd w:val="clear" w:color="auto" w:fill="FFFFFF"/>
        </w:rPr>
        <w:t>8</w:t>
      </w:r>
      <w:r>
        <w:rPr>
          <w:color w:val="404040"/>
          <w:shd w:val="clear" w:color="auto" w:fill="FFFFFF"/>
        </w:rPr>
        <w:t>月</w:t>
      </w:r>
      <w:r>
        <w:rPr>
          <w:color w:val="404040"/>
          <w:shd w:val="clear" w:color="auto" w:fill="FFFFFF"/>
        </w:rPr>
        <w:t>16</w:t>
      </w:r>
      <w:r>
        <w:rPr>
          <w:color w:val="404040"/>
          <w:shd w:val="clear" w:color="auto" w:fill="FFFFFF"/>
        </w:rPr>
        <w:t>日至</w:t>
      </w:r>
      <w:r>
        <w:rPr>
          <w:color w:val="404040"/>
          <w:shd w:val="clear" w:color="auto" w:fill="FFFFFF"/>
        </w:rPr>
        <w:t>29</w:t>
      </w:r>
      <w:r>
        <w:rPr>
          <w:color w:val="404040"/>
          <w:shd w:val="clear" w:color="auto" w:fill="FFFFFF"/>
        </w:rPr>
        <w:t>日，</w:t>
      </w:r>
      <w:r>
        <w:rPr>
          <w:color w:val="404040"/>
          <w:shd w:val="clear" w:color="auto" w:fill="FFFFFF"/>
        </w:rPr>
        <w:t>“</w:t>
      </w:r>
      <w:r>
        <w:rPr>
          <w:color w:val="404040"/>
          <w:shd w:val="clear" w:color="auto" w:fill="FFFFFF"/>
        </w:rPr>
        <w:t>十四五</w:t>
      </w:r>
      <w:r>
        <w:rPr>
          <w:color w:val="404040"/>
          <w:shd w:val="clear" w:color="auto" w:fill="FFFFFF"/>
        </w:rPr>
        <w:t>”</w:t>
      </w:r>
      <w:r>
        <w:rPr>
          <w:color w:val="404040"/>
          <w:shd w:val="clear" w:color="auto" w:fill="FFFFFF"/>
        </w:rPr>
        <w:t>规划编制工作开展网上征求意见。广大人民群众踊跃参与，留言</w:t>
      </w:r>
      <w:r>
        <w:rPr>
          <w:color w:val="404040"/>
          <w:shd w:val="clear" w:color="auto" w:fill="FFFFFF"/>
        </w:rPr>
        <w:t>100</w:t>
      </w:r>
      <w:r>
        <w:rPr>
          <w:color w:val="404040"/>
          <w:shd w:val="clear" w:color="auto" w:fill="FFFFFF"/>
        </w:rPr>
        <w:t>多万条，有关方面从中整理出</w:t>
      </w:r>
      <w:r>
        <w:rPr>
          <w:color w:val="404040"/>
          <w:shd w:val="clear" w:color="auto" w:fill="FFFFFF"/>
        </w:rPr>
        <w:t>1000</w:t>
      </w:r>
      <w:r>
        <w:rPr>
          <w:color w:val="404040"/>
          <w:shd w:val="clear" w:color="auto" w:fill="FFFFFF"/>
        </w:rPr>
        <w:t>余条建议。</w:t>
      </w:r>
    </w:p>
    <w:p w:rsidR="002E01BC" w:rsidRDefault="00F92FF6">
      <w:pPr>
        <w:pStyle w:val="a5"/>
        <w:widowControl/>
        <w:spacing w:line="360" w:lineRule="auto"/>
        <w:ind w:firstLineChars="200" w:firstLine="480"/>
      </w:pPr>
      <w:r>
        <w:rPr>
          <w:color w:val="404040"/>
          <w:shd w:val="clear" w:color="auto" w:fill="FFFFFF"/>
        </w:rPr>
        <w:t>文件起草组广泛听取各方面意见和建议，反复进行讨论修改，认真做好建议稿起草工作。</w:t>
      </w:r>
    </w:p>
    <w:p w:rsidR="002E01BC" w:rsidRDefault="00F92FF6">
      <w:pPr>
        <w:pStyle w:val="a5"/>
        <w:widowControl/>
        <w:spacing w:line="360" w:lineRule="auto"/>
        <w:ind w:firstLineChars="200" w:firstLine="480"/>
      </w:pPr>
      <w:r>
        <w:rPr>
          <w:color w:val="404040"/>
          <w:shd w:val="clear" w:color="auto" w:fill="FFFFFF"/>
        </w:rPr>
        <w:t>根据中央政治局会议决定，</w:t>
      </w:r>
      <w:r>
        <w:rPr>
          <w:color w:val="404040"/>
          <w:shd w:val="clear" w:color="auto" w:fill="FFFFFF"/>
        </w:rPr>
        <w:t>8</w:t>
      </w:r>
      <w:r>
        <w:rPr>
          <w:color w:val="404040"/>
          <w:shd w:val="clear" w:color="auto" w:fill="FFFFFF"/>
        </w:rPr>
        <w:t>月</w:t>
      </w:r>
      <w:r>
        <w:rPr>
          <w:color w:val="404040"/>
          <w:shd w:val="clear" w:color="auto" w:fill="FFFFFF"/>
        </w:rPr>
        <w:t>10</w:t>
      </w:r>
      <w:r>
        <w:rPr>
          <w:color w:val="404040"/>
          <w:shd w:val="clear" w:color="auto" w:fill="FFFFFF"/>
        </w:rPr>
        <w:t>日，建议稿下发党内一定范围征求意见，包括征求党内部分老同志意见，还专门听取了各民主党派中央、全国工商联负责人和无党派人士代表意见。</w:t>
      </w:r>
    </w:p>
    <w:p w:rsidR="002E01BC" w:rsidRDefault="00F92FF6">
      <w:pPr>
        <w:pStyle w:val="a5"/>
        <w:widowControl/>
        <w:spacing w:line="360" w:lineRule="auto"/>
        <w:ind w:firstLineChars="200" w:firstLine="480"/>
      </w:pPr>
      <w:r>
        <w:rPr>
          <w:color w:val="404040"/>
          <w:shd w:val="clear" w:color="auto" w:fill="FFFFFF"/>
        </w:rPr>
        <w:t>从征求意见情况看，各地区各部门对建议稿给予充分肯定。大家一致认为，建议</w:t>
      </w:r>
      <w:proofErr w:type="gramStart"/>
      <w:r>
        <w:rPr>
          <w:color w:val="404040"/>
          <w:shd w:val="clear" w:color="auto" w:fill="FFFFFF"/>
        </w:rPr>
        <w:t>稿形势</w:t>
      </w:r>
      <w:proofErr w:type="gramEnd"/>
      <w:r>
        <w:rPr>
          <w:color w:val="404040"/>
          <w:shd w:val="clear" w:color="auto" w:fill="FFFFFF"/>
        </w:rPr>
        <w:t>判断科学清醒，目标要求高远务实，指导方针旗帜鲜明，任务部署指向明确，为编制</w:t>
      </w:r>
      <w:r>
        <w:rPr>
          <w:color w:val="404040"/>
          <w:shd w:val="clear" w:color="auto" w:fill="FFFFFF"/>
        </w:rPr>
        <w:t>“</w:t>
      </w:r>
      <w:r>
        <w:rPr>
          <w:color w:val="404040"/>
          <w:shd w:val="clear" w:color="auto" w:fill="FFFFFF"/>
        </w:rPr>
        <w:t>十四五</w:t>
      </w:r>
      <w:r>
        <w:rPr>
          <w:color w:val="404040"/>
          <w:shd w:val="clear" w:color="auto" w:fill="FFFFFF"/>
        </w:rPr>
        <w:t>”</w:t>
      </w:r>
      <w:r>
        <w:rPr>
          <w:color w:val="404040"/>
          <w:shd w:val="clear" w:color="auto" w:fill="FFFFFF"/>
        </w:rPr>
        <w:t>规划《纲要》指明了前进方向、提供了重要遵循。建议</w:t>
      </w:r>
      <w:proofErr w:type="gramStart"/>
      <w:r>
        <w:rPr>
          <w:color w:val="404040"/>
          <w:shd w:val="clear" w:color="auto" w:fill="FFFFFF"/>
        </w:rPr>
        <w:t>稿坚持</w:t>
      </w:r>
      <w:proofErr w:type="gramEnd"/>
      <w:r>
        <w:rPr>
          <w:color w:val="404040"/>
          <w:shd w:val="clear" w:color="auto" w:fill="FFFFFF"/>
        </w:rPr>
        <w:t>立足国内和全球视野相统筹，坚持问题导向和目标导向相统一，坚持中长期目标和短期目标相贯通，坚持全面规划和突出重点相协调，聚焦突出问题和明显短板，回应人民群众诉求和期盼，有利于把</w:t>
      </w:r>
      <w:r>
        <w:rPr>
          <w:color w:val="404040"/>
          <w:shd w:val="clear" w:color="auto" w:fill="FFFFFF"/>
        </w:rPr>
        <w:t>“</w:t>
      </w:r>
      <w:r>
        <w:rPr>
          <w:color w:val="404040"/>
          <w:shd w:val="clear" w:color="auto" w:fill="FFFFFF"/>
        </w:rPr>
        <w:t>十四五</w:t>
      </w:r>
      <w:r>
        <w:rPr>
          <w:color w:val="404040"/>
          <w:shd w:val="clear" w:color="auto" w:fill="FFFFFF"/>
        </w:rPr>
        <w:t>”</w:t>
      </w:r>
      <w:r>
        <w:rPr>
          <w:color w:val="404040"/>
          <w:shd w:val="clear" w:color="auto" w:fill="FFFFFF"/>
        </w:rPr>
        <w:t>规划编制好、实施好。</w:t>
      </w:r>
    </w:p>
    <w:p w:rsidR="002E01BC" w:rsidRDefault="00F92FF6">
      <w:pPr>
        <w:pStyle w:val="a5"/>
        <w:widowControl/>
        <w:spacing w:line="360" w:lineRule="auto"/>
        <w:ind w:firstLineChars="200" w:firstLine="480"/>
      </w:pPr>
      <w:r>
        <w:rPr>
          <w:color w:val="404040"/>
          <w:shd w:val="clear" w:color="auto" w:fill="FFFFFF"/>
        </w:rPr>
        <w:t>在征求意见过程中，各方面提出了许多好的意见和建议，主要有以下几个方面。一是充分总结经验，补充全面从严治党、农业发展、文化建设、国家安全等方面内容。二是深化形势环境分析，补充改革任务仍然艰巨、办好自己的事、树立底线思维等方面内容。三是丰富指导思想和原则，强化以人民为中心、扩大对外开放、全面依法治国、统筹发展和安全等方面内容。四是完善</w:t>
      </w:r>
      <w:r>
        <w:rPr>
          <w:color w:val="404040"/>
          <w:shd w:val="clear" w:color="auto" w:fill="FFFFFF"/>
        </w:rPr>
        <w:t>“</w:t>
      </w:r>
      <w:r>
        <w:rPr>
          <w:color w:val="404040"/>
          <w:shd w:val="clear" w:color="auto" w:fill="FFFFFF"/>
        </w:rPr>
        <w:t>十四五</w:t>
      </w:r>
      <w:r>
        <w:rPr>
          <w:color w:val="404040"/>
          <w:shd w:val="clear" w:color="auto" w:fill="FFFFFF"/>
        </w:rPr>
        <w:t>”</w:t>
      </w:r>
      <w:r>
        <w:rPr>
          <w:color w:val="404040"/>
          <w:shd w:val="clear" w:color="auto" w:fill="FFFFFF"/>
        </w:rPr>
        <w:t>发展目标和</w:t>
      </w:r>
      <w:r>
        <w:rPr>
          <w:color w:val="404040"/>
          <w:shd w:val="clear" w:color="auto" w:fill="FFFFFF"/>
        </w:rPr>
        <w:t>2035</w:t>
      </w:r>
      <w:r>
        <w:rPr>
          <w:color w:val="404040"/>
          <w:shd w:val="clear" w:color="auto" w:fill="FFFFFF"/>
        </w:rPr>
        <w:t>年远景目标，补充缩小发展差距、促进共同富裕等方面内容。五是强化推进创新驱动发展的重大举措，充实有关完善国家创新体系、强化国家战略科技力量、健全创新激励机制和改革科技体制等方面内容。六是更加突出实体经济</w:t>
      </w:r>
      <w:r>
        <w:rPr>
          <w:color w:val="404040"/>
          <w:shd w:val="clear" w:color="auto" w:fill="FFFFFF"/>
        </w:rPr>
        <w:lastRenderedPageBreak/>
        <w:t>在国民经济中的重要地位，充实加快建设现代化经济体系、加快构建新发展格局等方面内容。七是更好坚持和完善社会主义基本经济制度，充实促进各类所有制经济共同发展、完善重要财税金融制度等方面内容。八是完善新型城镇化战略，充实城市规划建设管理等方面内容。九是更加重视促进人的全面发展和社会全面进步，强化建设高质量教育体系、健全社会保障体系、全面推进健康中国建设等方面内容。十是把维护国家安全放在更加突出的位置，筑牢国家安全屏障，充实保障国家经济安全、维护社会稳定和安全等方面内容。</w:t>
      </w:r>
    </w:p>
    <w:p w:rsidR="002E01BC" w:rsidRDefault="00F92FF6">
      <w:pPr>
        <w:pStyle w:val="a5"/>
        <w:widowControl/>
        <w:spacing w:line="360" w:lineRule="auto"/>
        <w:ind w:firstLineChars="200" w:firstLine="480"/>
      </w:pPr>
      <w:r>
        <w:rPr>
          <w:color w:val="404040"/>
          <w:shd w:val="clear" w:color="auto" w:fill="FFFFFF"/>
        </w:rPr>
        <w:t>文件起草组逐条分析各方面意见和建议，做到了能吸收的尽量吸收，对建议稿增写、改写、精简文字共计</w:t>
      </w:r>
      <w:r>
        <w:rPr>
          <w:color w:val="404040"/>
          <w:shd w:val="clear" w:color="auto" w:fill="FFFFFF"/>
        </w:rPr>
        <w:t>366</w:t>
      </w:r>
      <w:r>
        <w:rPr>
          <w:color w:val="404040"/>
          <w:shd w:val="clear" w:color="auto" w:fill="FFFFFF"/>
        </w:rPr>
        <w:t>处，覆盖各方面意见和建议</w:t>
      </w:r>
      <w:r>
        <w:rPr>
          <w:color w:val="404040"/>
          <w:shd w:val="clear" w:color="auto" w:fill="FFFFFF"/>
        </w:rPr>
        <w:t>546</w:t>
      </w:r>
      <w:r>
        <w:rPr>
          <w:color w:val="404040"/>
          <w:shd w:val="clear" w:color="auto" w:fill="FFFFFF"/>
        </w:rPr>
        <w:t>条。这是我国党内民主和社会主义民主的生动实践。</w:t>
      </w:r>
    </w:p>
    <w:p w:rsidR="002E01BC" w:rsidRDefault="00F92FF6">
      <w:pPr>
        <w:pStyle w:val="a5"/>
        <w:widowControl/>
        <w:spacing w:line="360" w:lineRule="auto"/>
        <w:ind w:firstLineChars="200" w:firstLine="480"/>
      </w:pPr>
      <w:r>
        <w:rPr>
          <w:color w:val="404040"/>
          <w:shd w:val="clear" w:color="auto" w:fill="FFFFFF"/>
        </w:rPr>
        <w:t>建议稿起草期间，中央政治局常委会召开</w:t>
      </w:r>
      <w:r>
        <w:rPr>
          <w:color w:val="404040"/>
          <w:shd w:val="clear" w:color="auto" w:fill="FFFFFF"/>
        </w:rPr>
        <w:t>3</w:t>
      </w:r>
      <w:r>
        <w:rPr>
          <w:color w:val="404040"/>
          <w:shd w:val="clear" w:color="auto" w:fill="FFFFFF"/>
        </w:rPr>
        <w:t>次会议、中央政治局召开</w:t>
      </w:r>
      <w:r>
        <w:rPr>
          <w:color w:val="404040"/>
          <w:shd w:val="clear" w:color="auto" w:fill="FFFFFF"/>
        </w:rPr>
        <w:t>2</w:t>
      </w:r>
      <w:r>
        <w:rPr>
          <w:color w:val="404040"/>
          <w:shd w:val="clear" w:color="auto" w:fill="FFFFFF"/>
        </w:rPr>
        <w:t>次会议分别进行审议，形成了提交这次全会审议的建议稿。</w:t>
      </w:r>
    </w:p>
    <w:p w:rsidR="002E01BC" w:rsidRDefault="00F92FF6">
      <w:pPr>
        <w:pStyle w:val="a5"/>
        <w:widowControl/>
        <w:spacing w:line="360" w:lineRule="auto"/>
        <w:ind w:firstLineChars="200" w:firstLine="480"/>
        <w:rPr>
          <w:bCs/>
        </w:rPr>
      </w:pPr>
      <w:r>
        <w:rPr>
          <w:rStyle w:val="a6"/>
          <w:b w:val="0"/>
          <w:bCs/>
          <w:shd w:val="clear" w:color="auto" w:fill="FFFFFF"/>
        </w:rPr>
        <w:t>二、建议稿的主要考虑和基本框架</w:t>
      </w:r>
    </w:p>
    <w:p w:rsidR="002E01BC" w:rsidRDefault="00F92FF6">
      <w:pPr>
        <w:pStyle w:val="a5"/>
        <w:widowControl/>
        <w:spacing w:line="360" w:lineRule="auto"/>
        <w:ind w:firstLineChars="200" w:firstLine="480"/>
      </w:pPr>
      <w:r>
        <w:rPr>
          <w:color w:val="404040"/>
          <w:shd w:val="clear" w:color="auto" w:fill="FFFFFF"/>
        </w:rPr>
        <w:t>建议稿起草的总体考虑是，按照党的十九大对实现第二个百年奋斗目标</w:t>
      </w:r>
      <w:proofErr w:type="gramStart"/>
      <w:r>
        <w:rPr>
          <w:color w:val="404040"/>
          <w:shd w:val="clear" w:color="auto" w:fill="FFFFFF"/>
        </w:rPr>
        <w:t>作出</w:t>
      </w:r>
      <w:proofErr w:type="gramEnd"/>
      <w:r>
        <w:rPr>
          <w:color w:val="404040"/>
          <w:shd w:val="clear" w:color="auto" w:fill="FFFFFF"/>
        </w:rPr>
        <w:t>的分两个阶段推进的战略安排，综合考虑未来一个时期国内外发展趋势和我国发展条件，紧紧抓住我国社会主要矛盾，深入贯彻新发展理念，对</w:t>
      </w:r>
      <w:r>
        <w:rPr>
          <w:color w:val="404040"/>
          <w:shd w:val="clear" w:color="auto" w:fill="FFFFFF"/>
        </w:rPr>
        <w:t>“</w:t>
      </w:r>
      <w:r>
        <w:rPr>
          <w:color w:val="404040"/>
          <w:shd w:val="clear" w:color="auto" w:fill="FFFFFF"/>
        </w:rPr>
        <w:t>十四五</w:t>
      </w:r>
      <w:r>
        <w:rPr>
          <w:color w:val="404040"/>
          <w:shd w:val="clear" w:color="auto" w:fill="FFFFFF"/>
        </w:rPr>
        <w:t>”</w:t>
      </w:r>
      <w:r>
        <w:rPr>
          <w:color w:val="404040"/>
          <w:shd w:val="clear" w:color="auto" w:fill="FFFFFF"/>
        </w:rPr>
        <w:t>时期我国发展</w:t>
      </w:r>
      <w:proofErr w:type="gramStart"/>
      <w:r>
        <w:rPr>
          <w:color w:val="404040"/>
          <w:shd w:val="clear" w:color="auto" w:fill="FFFFFF"/>
        </w:rPr>
        <w:t>作</w:t>
      </w:r>
      <w:proofErr w:type="gramEnd"/>
      <w:r>
        <w:rPr>
          <w:color w:val="404040"/>
          <w:shd w:val="clear" w:color="auto" w:fill="FFFFFF"/>
        </w:rPr>
        <w:t>出系统谋划和战略部署。</w:t>
      </w:r>
    </w:p>
    <w:p w:rsidR="002E01BC" w:rsidRDefault="00F92FF6">
      <w:pPr>
        <w:pStyle w:val="a5"/>
        <w:widowControl/>
        <w:spacing w:line="360" w:lineRule="auto"/>
        <w:ind w:firstLineChars="200" w:firstLine="480"/>
      </w:pPr>
      <w:r>
        <w:rPr>
          <w:color w:val="404040"/>
          <w:shd w:val="clear" w:color="auto" w:fill="FFFFFF"/>
        </w:rPr>
        <w:t>在建议稿起草过程中，注意把握了以下原则。一是处理好继承和创新的关系，做好</w:t>
      </w:r>
      <w:r>
        <w:rPr>
          <w:color w:val="404040"/>
          <w:shd w:val="clear" w:color="auto" w:fill="FFFFFF"/>
        </w:rPr>
        <w:t>“</w:t>
      </w:r>
      <w:r>
        <w:rPr>
          <w:color w:val="404040"/>
          <w:shd w:val="clear" w:color="auto" w:fill="FFFFFF"/>
        </w:rPr>
        <w:t>两个一百年</w:t>
      </w:r>
      <w:r>
        <w:rPr>
          <w:color w:val="404040"/>
          <w:shd w:val="clear" w:color="auto" w:fill="FFFFFF"/>
        </w:rPr>
        <w:t>”</w:t>
      </w:r>
      <w:r>
        <w:rPr>
          <w:color w:val="404040"/>
          <w:shd w:val="clear" w:color="auto" w:fill="FFFFFF"/>
        </w:rPr>
        <w:t>奋斗目标有机衔接。二是处理好政府和市场的关系，更好发挥我国制度优势。三是处理好开放和自主的关系，更好统筹国内国际两个大局。四是处理好发展和安全的关系，有效防范和应对可能影响现代化进程的系统性风险。五是处理好战略和战术的关系，制定出一个高瞻远瞩、务实管用的规划建议。</w:t>
      </w:r>
    </w:p>
    <w:p w:rsidR="002E01BC" w:rsidRDefault="00F92FF6">
      <w:pPr>
        <w:pStyle w:val="a5"/>
        <w:widowControl/>
        <w:spacing w:line="360" w:lineRule="auto"/>
        <w:ind w:firstLineChars="200" w:firstLine="480"/>
      </w:pPr>
      <w:r>
        <w:rPr>
          <w:color w:val="404040"/>
          <w:shd w:val="clear" w:color="auto" w:fill="FFFFFF"/>
        </w:rPr>
        <w:t>建议稿由</w:t>
      </w:r>
      <w:r>
        <w:rPr>
          <w:color w:val="404040"/>
          <w:shd w:val="clear" w:color="auto" w:fill="FFFFFF"/>
        </w:rPr>
        <w:t>15</w:t>
      </w:r>
      <w:r>
        <w:rPr>
          <w:color w:val="404040"/>
          <w:shd w:val="clear" w:color="auto" w:fill="FFFFFF"/>
        </w:rPr>
        <w:t>个部分构成，分为三大板块。第一板块为总论，包括第一、第二两个部分，主要阐述决胜全面建成小康社会取得决定性成就、我国发展环境面临深刻复杂变化、到</w:t>
      </w:r>
      <w:r>
        <w:rPr>
          <w:color w:val="404040"/>
          <w:shd w:val="clear" w:color="auto" w:fill="FFFFFF"/>
        </w:rPr>
        <w:t>2035</w:t>
      </w:r>
      <w:r>
        <w:rPr>
          <w:color w:val="404040"/>
          <w:shd w:val="clear" w:color="auto" w:fill="FFFFFF"/>
        </w:rPr>
        <w:t>年基本实现社会主义现代化远景目标、</w:t>
      </w:r>
      <w:r>
        <w:rPr>
          <w:color w:val="404040"/>
          <w:shd w:val="clear" w:color="auto" w:fill="FFFFFF"/>
        </w:rPr>
        <w:t>“</w:t>
      </w:r>
      <w:r>
        <w:rPr>
          <w:color w:val="404040"/>
          <w:shd w:val="clear" w:color="auto" w:fill="FFFFFF"/>
        </w:rPr>
        <w:t>十四五</w:t>
      </w:r>
      <w:r>
        <w:rPr>
          <w:color w:val="404040"/>
          <w:shd w:val="clear" w:color="auto" w:fill="FFFFFF"/>
        </w:rPr>
        <w:t>”</w:t>
      </w:r>
      <w:r>
        <w:rPr>
          <w:color w:val="404040"/>
          <w:shd w:val="clear" w:color="auto" w:fill="FFFFFF"/>
        </w:rPr>
        <w:t>时期经济社会发展指导思想、必须遵循的原则和主要目标。第二板块为分论，总体上按照新发展理念的内涵来组织，分领域阐述</w:t>
      </w:r>
      <w:r>
        <w:rPr>
          <w:color w:val="404040"/>
          <w:shd w:val="clear" w:color="auto" w:fill="FFFFFF"/>
        </w:rPr>
        <w:t>“</w:t>
      </w:r>
      <w:r>
        <w:rPr>
          <w:color w:val="404040"/>
          <w:shd w:val="clear" w:color="auto" w:fill="FFFFFF"/>
        </w:rPr>
        <w:t>十四五</w:t>
      </w:r>
      <w:r>
        <w:rPr>
          <w:color w:val="404040"/>
          <w:shd w:val="clear" w:color="auto" w:fill="FFFFFF"/>
        </w:rPr>
        <w:t>”</w:t>
      </w:r>
      <w:r>
        <w:rPr>
          <w:color w:val="404040"/>
          <w:shd w:val="clear" w:color="auto" w:fill="FFFFFF"/>
        </w:rPr>
        <w:t>时期经济社会发展和改革开放的重点任务，安排了</w:t>
      </w:r>
      <w:r>
        <w:rPr>
          <w:color w:val="404040"/>
          <w:shd w:val="clear" w:color="auto" w:fill="FFFFFF"/>
        </w:rPr>
        <w:t>12</w:t>
      </w:r>
      <w:r>
        <w:rPr>
          <w:color w:val="404040"/>
          <w:shd w:val="clear" w:color="auto" w:fill="FFFFFF"/>
        </w:rPr>
        <w:t>个部分，明确了从科技创新、产业发展、国内市场、深化改革、乡村振兴、区域发展，到文化建设、绿色发展、对外开放、社会建设、</w:t>
      </w:r>
      <w:r>
        <w:rPr>
          <w:color w:val="404040"/>
          <w:shd w:val="clear" w:color="auto" w:fill="FFFFFF"/>
        </w:rPr>
        <w:lastRenderedPageBreak/>
        <w:t>安全发展、国防建设等重点领域的思路和重点工作，</w:t>
      </w:r>
      <w:proofErr w:type="gramStart"/>
      <w:r>
        <w:rPr>
          <w:color w:val="404040"/>
          <w:shd w:val="clear" w:color="auto" w:fill="FFFFFF"/>
        </w:rPr>
        <w:t>作出</w:t>
      </w:r>
      <w:proofErr w:type="gramEnd"/>
      <w:r>
        <w:rPr>
          <w:color w:val="404040"/>
          <w:shd w:val="clear" w:color="auto" w:fill="FFFFFF"/>
        </w:rPr>
        <w:t>工作部署。第三板块为结尾，包括第十五部分和结束语，主要阐述加强党中央集中统一领导、推进社会主义政治建设、健全规划制定和落实机制等内容。</w:t>
      </w:r>
    </w:p>
    <w:p w:rsidR="002E01BC" w:rsidRDefault="00F92FF6">
      <w:pPr>
        <w:pStyle w:val="a5"/>
        <w:widowControl/>
        <w:spacing w:line="360" w:lineRule="auto"/>
        <w:ind w:firstLineChars="200" w:firstLine="480"/>
      </w:pPr>
      <w:r>
        <w:rPr>
          <w:rStyle w:val="a6"/>
          <w:b w:val="0"/>
          <w:bCs/>
          <w:shd w:val="clear" w:color="auto" w:fill="FFFFFF"/>
        </w:rPr>
        <w:t>三、需要说明的几个重点问题</w:t>
      </w:r>
    </w:p>
    <w:p w:rsidR="002E01BC" w:rsidRDefault="00F92FF6">
      <w:pPr>
        <w:pStyle w:val="a5"/>
        <w:widowControl/>
        <w:spacing w:line="360" w:lineRule="auto"/>
        <w:ind w:firstLineChars="200" w:firstLine="480"/>
      </w:pPr>
      <w:r>
        <w:rPr>
          <w:color w:val="404040"/>
          <w:shd w:val="clear" w:color="auto" w:fill="FFFFFF"/>
        </w:rPr>
        <w:t>建议稿提出了一些重要观点和论述。这里，就其中几点作个简要说明。</w:t>
      </w:r>
    </w:p>
    <w:p w:rsidR="002E01BC" w:rsidRDefault="00F92FF6">
      <w:pPr>
        <w:pStyle w:val="a5"/>
        <w:widowControl/>
        <w:spacing w:line="360" w:lineRule="auto"/>
        <w:ind w:firstLineChars="200" w:firstLine="480"/>
      </w:pPr>
      <w:r>
        <w:rPr>
          <w:color w:val="404040"/>
          <w:shd w:val="clear" w:color="auto" w:fill="FFFFFF"/>
        </w:rPr>
        <w:t>第一，关于以推动高质量发展为主题。建议稿提出，</w:t>
      </w:r>
      <w:r>
        <w:rPr>
          <w:color w:val="404040"/>
          <w:shd w:val="clear" w:color="auto" w:fill="FFFFFF"/>
        </w:rPr>
        <w:t>“</w:t>
      </w:r>
      <w:r>
        <w:rPr>
          <w:color w:val="404040"/>
          <w:shd w:val="clear" w:color="auto" w:fill="FFFFFF"/>
        </w:rPr>
        <w:t>十四五</w:t>
      </w:r>
      <w:r>
        <w:rPr>
          <w:color w:val="404040"/>
          <w:shd w:val="clear" w:color="auto" w:fill="FFFFFF"/>
        </w:rPr>
        <w:t>”</w:t>
      </w:r>
      <w:r>
        <w:rPr>
          <w:color w:val="404040"/>
          <w:shd w:val="clear" w:color="auto" w:fill="FFFFFF"/>
        </w:rPr>
        <w:t>时期经济社会发展要以推动高质量发展为主题，这是根据我国发展阶段、发展环境、发展条件变化</w:t>
      </w:r>
      <w:proofErr w:type="gramStart"/>
      <w:r>
        <w:rPr>
          <w:color w:val="404040"/>
          <w:shd w:val="clear" w:color="auto" w:fill="FFFFFF"/>
        </w:rPr>
        <w:t>作出</w:t>
      </w:r>
      <w:proofErr w:type="gramEnd"/>
      <w:r>
        <w:rPr>
          <w:color w:val="404040"/>
          <w:shd w:val="clear" w:color="auto" w:fill="FFFFFF"/>
        </w:rPr>
        <w:t>的科学判断。我国仍处于并将长期处于社会主义初级阶段，我国仍然是世界上最大的发展中国家，发展仍然是我们党执政兴国的第一要务。必须强调的是，新时代新阶段的发展必须贯彻新发展理念，必须是高质量发展。当前，我国社会主要矛盾已经转化为人民日益增长的美好生活需要和不平衡不充分的发展之间的矛盾，发展中的矛盾和问题集中体现在发展质量上。这就要求我们必须把发展质量问题摆在更为突出的位置，着力提升发展质量和效益。</w:t>
      </w:r>
    </w:p>
    <w:p w:rsidR="002E01BC" w:rsidRDefault="00F92FF6">
      <w:pPr>
        <w:pStyle w:val="a5"/>
        <w:widowControl/>
        <w:spacing w:line="360" w:lineRule="auto"/>
        <w:ind w:firstLineChars="200" w:firstLine="480"/>
      </w:pPr>
      <w:r>
        <w:rPr>
          <w:color w:val="404040"/>
          <w:shd w:val="clear" w:color="auto" w:fill="FFFFFF"/>
        </w:rPr>
        <w:t>当今世界正经历百年未有之大变局，我国发展的外部环境日趋复杂。防范化解各类风险隐患，积极应对外部环境变化带来的冲击挑战，关键在于办好自己的事，提高发展质量，提高国际竞争力，增强国家综合实力和抵御风险能力，有效维护国家安全，实现经济行稳致远、社会和谐安定。经济、社会、文化、生态等各领域都要体现高质量发展的要求。</w:t>
      </w:r>
    </w:p>
    <w:p w:rsidR="002E01BC" w:rsidRDefault="00F92FF6">
      <w:pPr>
        <w:pStyle w:val="a5"/>
        <w:widowControl/>
        <w:spacing w:line="360" w:lineRule="auto"/>
        <w:ind w:firstLineChars="200" w:firstLine="480"/>
      </w:pPr>
      <w:r>
        <w:rPr>
          <w:color w:val="404040"/>
          <w:shd w:val="clear" w:color="auto" w:fill="FFFFFF"/>
        </w:rPr>
        <w:t>以推动高质量发展为主题，必须坚定不移贯彻新发展理念，以深化供给侧结构性改革为主线，坚持质量第一、效益优先，切实转变发展方式，推动质量变革、效率变革、动力变革，使发展成果更好惠及全体人民，不断实现人民对美好生活的向往。</w:t>
      </w:r>
    </w:p>
    <w:p w:rsidR="002E01BC" w:rsidRDefault="00F92FF6">
      <w:pPr>
        <w:pStyle w:val="a5"/>
        <w:widowControl/>
        <w:spacing w:line="360" w:lineRule="auto"/>
        <w:ind w:firstLineChars="200" w:firstLine="480"/>
      </w:pPr>
      <w:r>
        <w:rPr>
          <w:color w:val="404040"/>
          <w:shd w:val="clear" w:color="auto" w:fill="FFFFFF"/>
        </w:rPr>
        <w:t>第二，关于构建以国内大循环为主体、国内国际双循环相互促进的新发展格局。构建新发展格局，是与时俱进提升我国经济发展水平的战略抉择，也是塑造我国国际经济合作和竞争新优势的战略抉择。改革开放以来特别是加入世贸组织后，我国加入国际大循环，市场和资源</w:t>
      </w:r>
      <w:r>
        <w:rPr>
          <w:color w:val="404040"/>
          <w:shd w:val="clear" w:color="auto" w:fill="FFFFFF"/>
        </w:rPr>
        <w:t>“</w:t>
      </w:r>
      <w:r>
        <w:rPr>
          <w:color w:val="404040"/>
          <w:shd w:val="clear" w:color="auto" w:fill="FFFFFF"/>
        </w:rPr>
        <w:t>两头在外</w:t>
      </w:r>
      <w:r>
        <w:rPr>
          <w:color w:val="404040"/>
          <w:shd w:val="clear" w:color="auto" w:fill="FFFFFF"/>
        </w:rPr>
        <w:t>”</w:t>
      </w:r>
      <w:r>
        <w:rPr>
          <w:color w:val="404040"/>
          <w:shd w:val="clear" w:color="auto" w:fill="FFFFFF"/>
        </w:rPr>
        <w:t>，形成</w:t>
      </w:r>
      <w:r>
        <w:rPr>
          <w:color w:val="404040"/>
          <w:shd w:val="clear" w:color="auto" w:fill="FFFFFF"/>
        </w:rPr>
        <w:t>“</w:t>
      </w:r>
      <w:r>
        <w:rPr>
          <w:color w:val="404040"/>
          <w:shd w:val="clear" w:color="auto" w:fill="FFFFFF"/>
        </w:rPr>
        <w:t>世界工厂</w:t>
      </w:r>
      <w:r>
        <w:rPr>
          <w:color w:val="404040"/>
          <w:shd w:val="clear" w:color="auto" w:fill="FFFFFF"/>
        </w:rPr>
        <w:t>”</w:t>
      </w:r>
      <w:r>
        <w:rPr>
          <w:color w:val="404040"/>
          <w:shd w:val="clear" w:color="auto" w:fill="FFFFFF"/>
        </w:rPr>
        <w:t>发展模式，对我国快速提升经济实力、改善人民生活发挥了重要作用。近几年，随着全球政治经济环境变化，逆全球化趋势加剧，有的国家大搞单边主义、保护主义，传统国际循环明显弱化。在这种情况下，必须把发展立足点放在国内，更多依靠国内</w:t>
      </w:r>
      <w:r>
        <w:rPr>
          <w:color w:val="404040"/>
          <w:shd w:val="clear" w:color="auto" w:fill="FFFFFF"/>
        </w:rPr>
        <w:lastRenderedPageBreak/>
        <w:t>市场实现经济发展。我国有</w:t>
      </w:r>
      <w:r>
        <w:rPr>
          <w:color w:val="404040"/>
          <w:shd w:val="clear" w:color="auto" w:fill="FFFFFF"/>
        </w:rPr>
        <w:t>14</w:t>
      </w:r>
      <w:r>
        <w:rPr>
          <w:color w:val="404040"/>
          <w:shd w:val="clear" w:color="auto" w:fill="FFFFFF"/>
        </w:rPr>
        <w:t>亿人口，人均国内生产总值已经突破</w:t>
      </w:r>
      <w:r>
        <w:rPr>
          <w:color w:val="404040"/>
          <w:shd w:val="clear" w:color="auto" w:fill="FFFFFF"/>
        </w:rPr>
        <w:t>1</w:t>
      </w:r>
      <w:r>
        <w:rPr>
          <w:color w:val="404040"/>
          <w:shd w:val="clear" w:color="auto" w:fill="FFFFFF"/>
        </w:rPr>
        <w:t>万美元，是全球最大和最有潜力的消费市场，具有巨大增长空间。改革开放以来，我们遭遇过很多外部风险冲击，最终都能化险为夷，靠的就是办好自己的事、把发展立足点放在国内。</w:t>
      </w:r>
    </w:p>
    <w:p w:rsidR="002E01BC" w:rsidRDefault="00F92FF6">
      <w:pPr>
        <w:pStyle w:val="a5"/>
        <w:widowControl/>
        <w:spacing w:line="360" w:lineRule="auto"/>
        <w:ind w:firstLineChars="200" w:firstLine="480"/>
      </w:pPr>
      <w:r>
        <w:rPr>
          <w:color w:val="404040"/>
          <w:shd w:val="clear" w:color="auto" w:fill="FFFFFF"/>
        </w:rPr>
        <w:t>构建新发展格局，要坚持扩大内需这个战略基点，使生产、分配、流通、消费更多依托国内市场，形成国民经济良性循环。要坚持供给侧结构性改革的战略方向，提升供给体系对国内需求的适配性，打通经济循环堵点，提升产业链、供应链的完整性，使国内市场成为最终需求的主要来源，形成需求牵引供给、供给创造需求的更高水平动态平衡。新发展格局决不是封闭的国内循环，而是开放的国内国际双循环。推动形成宏大顺畅的国内经济循环，就能更好吸引全球资源要素，既满足国内需求，又提升我国产业技术发展水平，形成参与国际经济合作和竞争新优势。</w:t>
      </w:r>
    </w:p>
    <w:p w:rsidR="002E01BC" w:rsidRDefault="00F92FF6">
      <w:pPr>
        <w:pStyle w:val="a5"/>
        <w:widowControl/>
        <w:spacing w:line="360" w:lineRule="auto"/>
        <w:ind w:firstLineChars="200" w:firstLine="480"/>
      </w:pPr>
      <w:r>
        <w:rPr>
          <w:color w:val="404040"/>
          <w:shd w:val="clear" w:color="auto" w:fill="FFFFFF"/>
        </w:rPr>
        <w:t>第三，关于</w:t>
      </w:r>
      <w:r>
        <w:rPr>
          <w:color w:val="404040"/>
          <w:shd w:val="clear" w:color="auto" w:fill="FFFFFF"/>
        </w:rPr>
        <w:t>“</w:t>
      </w:r>
      <w:r>
        <w:rPr>
          <w:color w:val="404040"/>
          <w:shd w:val="clear" w:color="auto" w:fill="FFFFFF"/>
        </w:rPr>
        <w:t>十四五</w:t>
      </w:r>
      <w:r>
        <w:rPr>
          <w:color w:val="404040"/>
          <w:shd w:val="clear" w:color="auto" w:fill="FFFFFF"/>
        </w:rPr>
        <w:t>”</w:t>
      </w:r>
      <w:r>
        <w:rPr>
          <w:color w:val="404040"/>
          <w:shd w:val="clear" w:color="auto" w:fill="FFFFFF"/>
        </w:rPr>
        <w:t>和到</w:t>
      </w:r>
      <w:r>
        <w:rPr>
          <w:color w:val="404040"/>
          <w:shd w:val="clear" w:color="auto" w:fill="FFFFFF"/>
        </w:rPr>
        <w:t>2035</w:t>
      </w:r>
      <w:r>
        <w:rPr>
          <w:color w:val="404040"/>
          <w:shd w:val="clear" w:color="auto" w:fill="FFFFFF"/>
        </w:rPr>
        <w:t>年经济发展目标。在征求意见过程中，一些地方和部门建议，明确提出</w:t>
      </w:r>
      <w:r>
        <w:rPr>
          <w:color w:val="404040"/>
          <w:shd w:val="clear" w:color="auto" w:fill="FFFFFF"/>
        </w:rPr>
        <w:t>“</w:t>
      </w:r>
      <w:r>
        <w:rPr>
          <w:color w:val="404040"/>
          <w:shd w:val="clear" w:color="auto" w:fill="FFFFFF"/>
        </w:rPr>
        <w:t>十四五</w:t>
      </w:r>
      <w:r>
        <w:rPr>
          <w:color w:val="404040"/>
          <w:shd w:val="clear" w:color="auto" w:fill="FFFFFF"/>
        </w:rPr>
        <w:t>”</w:t>
      </w:r>
      <w:r>
        <w:rPr>
          <w:color w:val="404040"/>
          <w:shd w:val="clear" w:color="auto" w:fill="FFFFFF"/>
        </w:rPr>
        <w:t>经济增长速度目标，明确提出到</w:t>
      </w:r>
      <w:r>
        <w:rPr>
          <w:color w:val="404040"/>
          <w:shd w:val="clear" w:color="auto" w:fill="FFFFFF"/>
        </w:rPr>
        <w:t>2035</w:t>
      </w:r>
      <w:r>
        <w:rPr>
          <w:color w:val="404040"/>
          <w:shd w:val="clear" w:color="auto" w:fill="FFFFFF"/>
        </w:rPr>
        <w:t>年实现经济总量或人均收入翻一番目标。文件起草组经过认真研究和测算，认为从经济发展能力和条件看，我国经济有希望、有潜力保持长期平稳发展，到</w:t>
      </w:r>
      <w:r>
        <w:rPr>
          <w:color w:val="404040"/>
          <w:shd w:val="clear" w:color="auto" w:fill="FFFFFF"/>
        </w:rPr>
        <w:t>“</w:t>
      </w:r>
      <w:r>
        <w:rPr>
          <w:color w:val="404040"/>
          <w:shd w:val="clear" w:color="auto" w:fill="FFFFFF"/>
        </w:rPr>
        <w:t>十四五</w:t>
      </w:r>
      <w:r>
        <w:rPr>
          <w:color w:val="404040"/>
          <w:shd w:val="clear" w:color="auto" w:fill="FFFFFF"/>
        </w:rPr>
        <w:t>”</w:t>
      </w:r>
      <w:r>
        <w:rPr>
          <w:color w:val="404040"/>
          <w:shd w:val="clear" w:color="auto" w:fill="FFFFFF"/>
        </w:rPr>
        <w:t>末达到现行的高收入国家标准、到</w:t>
      </w:r>
      <w:r>
        <w:rPr>
          <w:color w:val="404040"/>
          <w:shd w:val="clear" w:color="auto" w:fill="FFFFFF"/>
        </w:rPr>
        <w:t>2035</w:t>
      </w:r>
      <w:r>
        <w:rPr>
          <w:color w:val="404040"/>
          <w:shd w:val="clear" w:color="auto" w:fill="FFFFFF"/>
        </w:rPr>
        <w:t>年实现经济总量或人均收入翻一番，是完全有可能的。同时，考虑到未来一个时期外部环境中不稳定不确定因素较多，存在不少可能冲击国内经济发展的风险隐患，新冠肺炎疫情全球大流行影响深远，世界经济可能持续低迷，中长期规划目标要更加注重经济结构优化，引导各方面把工作重点放在提高发展质量和效益上。</w:t>
      </w:r>
    </w:p>
    <w:p w:rsidR="002E01BC" w:rsidRDefault="00F92FF6">
      <w:pPr>
        <w:pStyle w:val="a5"/>
        <w:widowControl/>
        <w:spacing w:line="360" w:lineRule="auto"/>
        <w:ind w:firstLineChars="200" w:firstLine="480"/>
      </w:pPr>
      <w:r>
        <w:rPr>
          <w:color w:val="404040"/>
          <w:shd w:val="clear" w:color="auto" w:fill="FFFFFF"/>
        </w:rPr>
        <w:t>党中央的建议主要是管大方向、定大战略的。综合考虑各方面因素，</w:t>
      </w:r>
      <w:proofErr w:type="gramStart"/>
      <w:r>
        <w:rPr>
          <w:color w:val="404040"/>
          <w:shd w:val="clear" w:color="auto" w:fill="FFFFFF"/>
        </w:rPr>
        <w:t>建议稿对</w:t>
      </w:r>
      <w:r>
        <w:rPr>
          <w:color w:val="404040"/>
          <w:shd w:val="clear" w:color="auto" w:fill="FFFFFF"/>
        </w:rPr>
        <w:t>“</w:t>
      </w:r>
      <w:r>
        <w:rPr>
          <w:color w:val="404040"/>
          <w:shd w:val="clear" w:color="auto" w:fill="FFFFFF"/>
        </w:rPr>
        <w:t>十四五</w:t>
      </w:r>
      <w:r>
        <w:rPr>
          <w:color w:val="404040"/>
          <w:shd w:val="clear" w:color="auto" w:fill="FFFFFF"/>
        </w:rPr>
        <w:t>”</w:t>
      </w:r>
      <w:proofErr w:type="gramEnd"/>
      <w:r>
        <w:rPr>
          <w:color w:val="404040"/>
          <w:shd w:val="clear" w:color="auto" w:fill="FFFFFF"/>
        </w:rPr>
        <w:t>和到</w:t>
      </w:r>
      <w:r>
        <w:rPr>
          <w:color w:val="404040"/>
          <w:shd w:val="clear" w:color="auto" w:fill="FFFFFF"/>
        </w:rPr>
        <w:t>2035</w:t>
      </w:r>
      <w:r>
        <w:rPr>
          <w:color w:val="404040"/>
          <w:shd w:val="clear" w:color="auto" w:fill="FFFFFF"/>
        </w:rPr>
        <w:t>年经济发展目标采取了以定性表述为主、蕴含定量的方式。编制规划《纲要》时可以在认真测算基础上提出相应的量化目标。</w:t>
      </w:r>
    </w:p>
    <w:p w:rsidR="002E01BC" w:rsidRDefault="00F92FF6">
      <w:pPr>
        <w:pStyle w:val="a5"/>
        <w:widowControl/>
        <w:spacing w:line="360" w:lineRule="auto"/>
        <w:ind w:firstLineChars="200" w:firstLine="480"/>
      </w:pPr>
      <w:r>
        <w:rPr>
          <w:color w:val="404040"/>
          <w:shd w:val="clear" w:color="auto" w:fill="FFFFFF"/>
        </w:rPr>
        <w:t>第四，关于促进全体人民共同富裕。共同富裕是社会主义的本质要求，是人民群众的共同期盼。我们推动经济社会发展，归根结底是要实现全体人民共同富裕。新中国成立以来特别是改革开放以来，我们党团结带领人民向着实现共同富裕的目标不懈努力，人民生活水平不断提高。党的十八大以来，我们把脱贫攻坚作为重中之重，使现行标准下农村贫困人口全部脱贫，就是促进全体人民共同富</w:t>
      </w:r>
      <w:r>
        <w:rPr>
          <w:color w:val="404040"/>
          <w:shd w:val="clear" w:color="auto" w:fill="FFFFFF"/>
        </w:rPr>
        <w:lastRenderedPageBreak/>
        <w:t>裕的一项重大举措。当前，我国发展不平衡不充分问题仍然突出，城乡区域发展和收入分配差距较大，促进全体人民共同富裕是一项长期任务，但随着我国全面建成小康社会、开启全面建设社会主义现代化国家新征程，我们必须把促进全体人民共同富裕摆在更加重要的位置，脚踏实地，久久为功，向着这个目标更加积极有为地进行努力。为此，建议稿在到</w:t>
      </w:r>
      <w:r>
        <w:rPr>
          <w:color w:val="404040"/>
          <w:shd w:val="clear" w:color="auto" w:fill="FFFFFF"/>
        </w:rPr>
        <w:t>2035</w:t>
      </w:r>
      <w:r>
        <w:rPr>
          <w:color w:val="404040"/>
          <w:shd w:val="clear" w:color="auto" w:fill="FFFFFF"/>
        </w:rPr>
        <w:t>年基本实现社会主义现代化远景目标中提出</w:t>
      </w:r>
      <w:r>
        <w:rPr>
          <w:color w:val="404040"/>
          <w:shd w:val="clear" w:color="auto" w:fill="FFFFFF"/>
        </w:rPr>
        <w:t>“</w:t>
      </w:r>
      <w:r>
        <w:rPr>
          <w:color w:val="404040"/>
          <w:shd w:val="clear" w:color="auto" w:fill="FFFFFF"/>
        </w:rPr>
        <w:t>全体人民共同富裕取得更为明显的实质性进展</w:t>
      </w:r>
      <w:r>
        <w:rPr>
          <w:color w:val="404040"/>
          <w:shd w:val="clear" w:color="auto" w:fill="FFFFFF"/>
        </w:rPr>
        <w:t>”</w:t>
      </w:r>
      <w:r>
        <w:rPr>
          <w:color w:val="404040"/>
          <w:shd w:val="clear" w:color="auto" w:fill="FFFFFF"/>
        </w:rPr>
        <w:t>，在改善人民生活品质部分突出强调了</w:t>
      </w:r>
      <w:r>
        <w:rPr>
          <w:color w:val="404040"/>
          <w:shd w:val="clear" w:color="auto" w:fill="FFFFFF"/>
        </w:rPr>
        <w:t>“</w:t>
      </w:r>
      <w:r>
        <w:rPr>
          <w:color w:val="404040"/>
          <w:shd w:val="clear" w:color="auto" w:fill="FFFFFF"/>
        </w:rPr>
        <w:t>扎实推动共同富裕</w:t>
      </w:r>
      <w:r>
        <w:rPr>
          <w:color w:val="404040"/>
          <w:shd w:val="clear" w:color="auto" w:fill="FFFFFF"/>
        </w:rPr>
        <w:t>”</w:t>
      </w:r>
      <w:r>
        <w:rPr>
          <w:color w:val="404040"/>
          <w:shd w:val="clear" w:color="auto" w:fill="FFFFFF"/>
        </w:rPr>
        <w:t>，提出了一些重要要求和重大举措。这样表述，在党的全会文件中还是第一次，既指明了前进方向和奋斗目标，也是实事求是、符合发展规律的，兼顾了需要和可能，有利于在工作中积极稳妥把握，在促进全体人民共同富裕的道路上不断向前迈进。</w:t>
      </w:r>
    </w:p>
    <w:p w:rsidR="002E01BC" w:rsidRDefault="00F92FF6">
      <w:pPr>
        <w:pStyle w:val="a5"/>
        <w:widowControl/>
        <w:spacing w:line="360" w:lineRule="auto"/>
        <w:ind w:firstLineChars="200" w:firstLine="480"/>
      </w:pPr>
      <w:r>
        <w:rPr>
          <w:color w:val="404040"/>
          <w:shd w:val="clear" w:color="auto" w:fill="FFFFFF"/>
        </w:rPr>
        <w:t>第五，关于统筹发展和安全。我们越来越深刻地认识到，安全是发展的前提，发展是安全的保障。当前和今后一个时期是我国各类矛盾和风险易发期，各种可以预见和难以预见的风险因素明显增多。我们必须坚持统筹发展和安全，增强机遇意识和风险意识，树立底线思维，把困难估计得更充分一些，把风险思考得更深入一些，注重堵漏洞、强弱项，下好先手棋、打好主动仗，有效防范化解各类风险挑战，确保社会主义现代化事业顺利推进。</w:t>
      </w:r>
    </w:p>
    <w:p w:rsidR="002E01BC" w:rsidRDefault="00F92FF6">
      <w:pPr>
        <w:pStyle w:val="a5"/>
        <w:widowControl/>
        <w:spacing w:line="360" w:lineRule="auto"/>
        <w:ind w:firstLineChars="200" w:firstLine="480"/>
      </w:pPr>
      <w:r>
        <w:rPr>
          <w:color w:val="404040"/>
          <w:shd w:val="clear" w:color="auto" w:fill="FFFFFF"/>
        </w:rPr>
        <w:t>基于上述认识，建议</w:t>
      </w:r>
      <w:proofErr w:type="gramStart"/>
      <w:r>
        <w:rPr>
          <w:color w:val="404040"/>
          <w:shd w:val="clear" w:color="auto" w:fill="FFFFFF"/>
        </w:rPr>
        <w:t>稿设置专</w:t>
      </w:r>
      <w:proofErr w:type="gramEnd"/>
      <w:r>
        <w:rPr>
          <w:color w:val="404040"/>
          <w:shd w:val="clear" w:color="auto" w:fill="FFFFFF"/>
        </w:rPr>
        <w:t>章对统筹发展和安全、加快国防和军队现代化等</w:t>
      </w:r>
      <w:proofErr w:type="gramStart"/>
      <w:r>
        <w:rPr>
          <w:color w:val="404040"/>
          <w:shd w:val="clear" w:color="auto" w:fill="FFFFFF"/>
        </w:rPr>
        <w:t>作</w:t>
      </w:r>
      <w:proofErr w:type="gramEnd"/>
      <w:r>
        <w:rPr>
          <w:color w:val="404040"/>
          <w:shd w:val="clear" w:color="auto" w:fill="FFFFFF"/>
        </w:rPr>
        <w:t>出战略部署，强调要坚持总体国家安全观，加强国家安全体系和能力建设，筑牢国家安全屏障。</w:t>
      </w:r>
    </w:p>
    <w:p w:rsidR="002E01BC" w:rsidRDefault="00F92FF6">
      <w:pPr>
        <w:pStyle w:val="a5"/>
        <w:widowControl/>
        <w:spacing w:line="360" w:lineRule="auto"/>
        <w:ind w:firstLineChars="200" w:firstLine="480"/>
      </w:pPr>
      <w:r>
        <w:rPr>
          <w:color w:val="404040"/>
          <w:shd w:val="clear" w:color="auto" w:fill="FFFFFF"/>
        </w:rPr>
        <w:t>第六，关于坚持系统观念。建议稿提出，</w:t>
      </w:r>
      <w:r>
        <w:rPr>
          <w:color w:val="404040"/>
          <w:shd w:val="clear" w:color="auto" w:fill="FFFFFF"/>
        </w:rPr>
        <w:t>“</w:t>
      </w:r>
      <w:r>
        <w:rPr>
          <w:color w:val="404040"/>
          <w:shd w:val="clear" w:color="auto" w:fill="FFFFFF"/>
        </w:rPr>
        <w:t>十四五</w:t>
      </w:r>
      <w:r>
        <w:rPr>
          <w:color w:val="404040"/>
          <w:shd w:val="clear" w:color="auto" w:fill="FFFFFF"/>
        </w:rPr>
        <w:t>”</w:t>
      </w:r>
      <w:r>
        <w:rPr>
          <w:color w:val="404040"/>
          <w:shd w:val="clear" w:color="auto" w:fill="FFFFFF"/>
        </w:rPr>
        <w:t>时期经济社会发展必须遵循坚持系统观念的原则。党的十八大以来，党中央坚持系统谋划、统筹推进党和国家各项事业，根据新的实践需要，形成一系列新布局和新方略，带领全党全国各族人民取得了历史性成就。在这个过程中，系统观念是具有基础性的思想和工作方法。</w:t>
      </w:r>
    </w:p>
    <w:p w:rsidR="002E01BC" w:rsidRDefault="00F92FF6">
      <w:pPr>
        <w:pStyle w:val="a5"/>
        <w:widowControl/>
        <w:spacing w:line="360" w:lineRule="auto"/>
        <w:ind w:firstLineChars="200" w:firstLine="480"/>
      </w:pPr>
      <w:r>
        <w:rPr>
          <w:color w:val="404040"/>
          <w:shd w:val="clear" w:color="auto" w:fill="FFFFFF"/>
        </w:rPr>
        <w:t>全面建成小康社会后，我们将开启全面建设社会主义现代化国家新征程，我国发展环境面临深刻复杂变化，发展不平衡不充分问题仍然突出，经济社会发展中矛盾错综复杂，必须从系统观念出发加以谋划和解决，全面协调推动各领域工作和社会主义现代化建设。</w:t>
      </w:r>
    </w:p>
    <w:p w:rsidR="002E01BC" w:rsidRDefault="00F92FF6">
      <w:pPr>
        <w:pStyle w:val="a5"/>
        <w:widowControl/>
        <w:spacing w:line="360" w:lineRule="auto"/>
        <w:ind w:firstLineChars="200" w:firstLine="480"/>
      </w:pPr>
      <w:r>
        <w:rPr>
          <w:color w:val="404040"/>
          <w:shd w:val="clear" w:color="auto" w:fill="FFFFFF"/>
        </w:rPr>
        <w:lastRenderedPageBreak/>
        <w:t>第七，关于全面建成小康社会的完成情况和宣布时机。到建党</w:t>
      </w:r>
      <w:r>
        <w:rPr>
          <w:color w:val="404040"/>
          <w:shd w:val="clear" w:color="auto" w:fill="FFFFFF"/>
        </w:rPr>
        <w:t>100</w:t>
      </w:r>
      <w:r>
        <w:rPr>
          <w:color w:val="404040"/>
          <w:shd w:val="clear" w:color="auto" w:fill="FFFFFF"/>
        </w:rPr>
        <w:t>周年时，全面建成惠及十几亿人口的更高水平的小康社会，是我们</w:t>
      </w:r>
      <w:proofErr w:type="gramStart"/>
      <w:r>
        <w:rPr>
          <w:color w:val="404040"/>
          <w:shd w:val="clear" w:color="auto" w:fill="FFFFFF"/>
        </w:rPr>
        <w:t>党进入</w:t>
      </w:r>
      <w:proofErr w:type="gramEnd"/>
      <w:r>
        <w:rPr>
          <w:color w:val="404040"/>
          <w:shd w:val="clear" w:color="auto" w:fill="FFFFFF"/>
        </w:rPr>
        <w:t>新世纪后，在基本建成小康社会基础上提出的奋斗目标，是对人民的庄严承诺。自改革开放之初党中央提出小康社会的战略构想以来，我们把人民对美好生活的向往作为奋斗目标，几代人</w:t>
      </w:r>
      <w:proofErr w:type="gramStart"/>
      <w:r>
        <w:rPr>
          <w:color w:val="404040"/>
          <w:shd w:val="clear" w:color="auto" w:fill="FFFFFF"/>
        </w:rPr>
        <w:t>一</w:t>
      </w:r>
      <w:proofErr w:type="gramEnd"/>
      <w:r>
        <w:rPr>
          <w:color w:val="404040"/>
          <w:shd w:val="clear" w:color="auto" w:fill="FFFFFF"/>
        </w:rPr>
        <w:t>以贯之、接续奋斗。</w:t>
      </w:r>
      <w:r>
        <w:rPr>
          <w:color w:val="404040"/>
          <w:shd w:val="clear" w:color="auto" w:fill="FFFFFF"/>
        </w:rPr>
        <w:t>“</w:t>
      </w:r>
      <w:r>
        <w:rPr>
          <w:color w:val="404040"/>
          <w:shd w:val="clear" w:color="auto" w:fill="FFFFFF"/>
        </w:rPr>
        <w:t>十三五</w:t>
      </w:r>
      <w:r>
        <w:rPr>
          <w:color w:val="404040"/>
          <w:shd w:val="clear" w:color="auto" w:fill="FFFFFF"/>
        </w:rPr>
        <w:t>”</w:t>
      </w:r>
      <w:r>
        <w:rPr>
          <w:color w:val="404040"/>
          <w:shd w:val="clear" w:color="auto" w:fill="FFFFFF"/>
        </w:rPr>
        <w:t>时期是全面建成小康社会决胜阶段，我们突出抓重点、补短板、强弱项，坚决打好防范化解重大风险、精准脱贫、污染防治的攻坚战，取得一系列新的重大成就。突如其来的新冠肺炎疫情对我国经济社会发展带来了很大不利影响。在党中央坚强领导下，经过全国人民共同努力，新冠肺炎疫情防控取得重大战略成果，我国经济社会恢复走在全球前列，主要经济指标趋好，社会民生得到有效保障。预计今年我国国内生产总值超过</w:t>
      </w:r>
      <w:r>
        <w:rPr>
          <w:color w:val="404040"/>
          <w:shd w:val="clear" w:color="auto" w:fill="FFFFFF"/>
        </w:rPr>
        <w:t>100</w:t>
      </w:r>
      <w:proofErr w:type="gramStart"/>
      <w:r>
        <w:rPr>
          <w:color w:val="404040"/>
          <w:shd w:val="clear" w:color="auto" w:fill="FFFFFF"/>
        </w:rPr>
        <w:t>万亿</w:t>
      </w:r>
      <w:proofErr w:type="gramEnd"/>
      <w:r>
        <w:rPr>
          <w:color w:val="404040"/>
          <w:shd w:val="clear" w:color="auto" w:fill="FFFFFF"/>
        </w:rPr>
        <w:t>元人民币，人民生活水平显著提高，现行标准下农村贫困人口全面脱贫，</w:t>
      </w:r>
      <w:r>
        <w:rPr>
          <w:color w:val="404040"/>
          <w:shd w:val="clear" w:color="auto" w:fill="FFFFFF"/>
        </w:rPr>
        <w:t>“</w:t>
      </w:r>
      <w:r>
        <w:rPr>
          <w:color w:val="404040"/>
          <w:shd w:val="clear" w:color="auto" w:fill="FFFFFF"/>
        </w:rPr>
        <w:t>十三五</w:t>
      </w:r>
      <w:r>
        <w:rPr>
          <w:color w:val="404040"/>
          <w:shd w:val="clear" w:color="auto" w:fill="FFFFFF"/>
        </w:rPr>
        <w:t>”</w:t>
      </w:r>
      <w:r>
        <w:rPr>
          <w:color w:val="404040"/>
          <w:shd w:val="clear" w:color="auto" w:fill="FFFFFF"/>
        </w:rPr>
        <w:t>规划确定的发展目标可以如期完成，全面建成小康社会目标可以如期实现。</w:t>
      </w:r>
    </w:p>
    <w:p w:rsidR="002E01BC" w:rsidRDefault="00F92FF6">
      <w:pPr>
        <w:pStyle w:val="a5"/>
        <w:widowControl/>
        <w:spacing w:line="360" w:lineRule="auto"/>
        <w:ind w:firstLineChars="200" w:firstLine="480"/>
      </w:pPr>
      <w:r>
        <w:rPr>
          <w:color w:val="404040"/>
          <w:shd w:val="clear" w:color="auto" w:fill="FFFFFF"/>
        </w:rPr>
        <w:t>考虑到目前仍是全面建成小康社会进行时，建议稿表述为</w:t>
      </w:r>
      <w:r>
        <w:rPr>
          <w:color w:val="404040"/>
          <w:shd w:val="clear" w:color="auto" w:fill="FFFFFF"/>
        </w:rPr>
        <w:t>“</w:t>
      </w:r>
      <w:r>
        <w:rPr>
          <w:color w:val="404040"/>
          <w:shd w:val="clear" w:color="auto" w:fill="FFFFFF"/>
        </w:rPr>
        <w:t>决胜全面建成小康社会取得决定性成就</w:t>
      </w:r>
      <w:r>
        <w:rPr>
          <w:color w:val="404040"/>
          <w:shd w:val="clear" w:color="auto" w:fill="FFFFFF"/>
        </w:rPr>
        <w:t>”</w:t>
      </w:r>
      <w:r>
        <w:rPr>
          <w:color w:val="404040"/>
          <w:shd w:val="clear" w:color="auto" w:fill="FFFFFF"/>
        </w:rPr>
        <w:t>。明年上半年党中央将对全面建成小康社会进行系统评估和总结，然后正式宣布我国全面建成小康社会。</w:t>
      </w:r>
    </w:p>
    <w:p w:rsidR="002E01BC" w:rsidRDefault="00F92FF6">
      <w:pPr>
        <w:pStyle w:val="a5"/>
        <w:widowControl/>
        <w:spacing w:line="360" w:lineRule="auto"/>
        <w:ind w:firstLineChars="200" w:firstLine="480"/>
      </w:pPr>
      <w:r>
        <w:rPr>
          <w:color w:val="404040"/>
          <w:shd w:val="clear" w:color="auto" w:fill="FFFFFF"/>
        </w:rPr>
        <w:t>同志们！审议通过</w:t>
      </w:r>
      <w:r>
        <w:rPr>
          <w:color w:val="404040"/>
          <w:shd w:val="clear" w:color="auto" w:fill="FFFFFF"/>
        </w:rPr>
        <w:t>“</w:t>
      </w:r>
      <w:r>
        <w:rPr>
          <w:color w:val="404040"/>
          <w:shd w:val="clear" w:color="auto" w:fill="FFFFFF"/>
        </w:rPr>
        <w:t>十四五</w:t>
      </w:r>
      <w:r>
        <w:rPr>
          <w:color w:val="404040"/>
          <w:shd w:val="clear" w:color="auto" w:fill="FFFFFF"/>
        </w:rPr>
        <w:t>”</w:t>
      </w:r>
      <w:r>
        <w:rPr>
          <w:color w:val="404040"/>
          <w:shd w:val="clear" w:color="auto" w:fill="FFFFFF"/>
        </w:rPr>
        <w:t>规划和</w:t>
      </w:r>
      <w:r>
        <w:rPr>
          <w:color w:val="404040"/>
          <w:shd w:val="clear" w:color="auto" w:fill="FFFFFF"/>
        </w:rPr>
        <w:t>2035</w:t>
      </w:r>
      <w:r>
        <w:rPr>
          <w:color w:val="404040"/>
          <w:shd w:val="clear" w:color="auto" w:fill="FFFFFF"/>
        </w:rPr>
        <w:t>年远景目标建议，是这次全会的主要任务。大家要认真思考、深入讨论，提出建设性意见和建议，制定出一份高水平的规划建议。让我们同心协力、集思广益，共同把这次全会开好</w:t>
      </w:r>
    </w:p>
    <w:p w:rsidR="002E01BC" w:rsidRDefault="002E01BC">
      <w:pPr>
        <w:widowControl/>
        <w:shd w:val="clear" w:color="auto" w:fill="FFFFFF"/>
        <w:spacing w:line="360" w:lineRule="auto"/>
        <w:ind w:firstLineChars="200" w:firstLine="602"/>
        <w:jc w:val="left"/>
        <w:rPr>
          <w:rFonts w:ascii="宋体" w:hAnsi="宋体"/>
          <w:b/>
          <w:color w:val="404040"/>
          <w:kern w:val="0"/>
          <w:sz w:val="30"/>
          <w:szCs w:val="30"/>
          <w:shd w:val="clear" w:color="auto" w:fill="FFFFFF"/>
        </w:rPr>
      </w:pPr>
    </w:p>
    <w:p w:rsidR="002E01BC" w:rsidRDefault="002E01BC">
      <w:pPr>
        <w:spacing w:line="360" w:lineRule="auto"/>
        <w:ind w:firstLineChars="200" w:firstLine="420"/>
        <w:jc w:val="left"/>
      </w:pPr>
    </w:p>
    <w:p w:rsidR="002E01BC" w:rsidRDefault="002E01BC">
      <w:pPr>
        <w:spacing w:line="360" w:lineRule="auto"/>
        <w:ind w:firstLineChars="200" w:firstLine="420"/>
        <w:jc w:val="left"/>
      </w:pPr>
    </w:p>
    <w:p w:rsidR="002E01BC" w:rsidRDefault="002E01BC">
      <w:pPr>
        <w:spacing w:line="360" w:lineRule="auto"/>
        <w:ind w:firstLineChars="200" w:firstLine="420"/>
        <w:jc w:val="left"/>
      </w:pPr>
    </w:p>
    <w:p w:rsidR="002E01BC" w:rsidRDefault="002E01BC">
      <w:pPr>
        <w:spacing w:line="360" w:lineRule="auto"/>
        <w:ind w:firstLineChars="200" w:firstLine="420"/>
        <w:jc w:val="left"/>
      </w:pPr>
    </w:p>
    <w:p w:rsidR="002E01BC" w:rsidRDefault="002E01BC">
      <w:pPr>
        <w:spacing w:line="360" w:lineRule="auto"/>
        <w:ind w:firstLineChars="200" w:firstLine="420"/>
        <w:jc w:val="left"/>
      </w:pPr>
    </w:p>
    <w:p w:rsidR="002E01BC" w:rsidRDefault="002E01BC">
      <w:pPr>
        <w:spacing w:line="360" w:lineRule="auto"/>
        <w:ind w:firstLineChars="200" w:firstLine="420"/>
        <w:jc w:val="left"/>
      </w:pPr>
    </w:p>
    <w:p w:rsidR="002E01BC" w:rsidRDefault="002E01BC" w:rsidP="006E3D56">
      <w:pPr>
        <w:spacing w:line="360" w:lineRule="auto"/>
        <w:jc w:val="left"/>
        <w:rPr>
          <w:rFonts w:hint="eastAsia"/>
        </w:rPr>
      </w:pPr>
    </w:p>
    <w:p w:rsidR="002E01BC" w:rsidRDefault="002E01BC">
      <w:pPr>
        <w:spacing w:line="360" w:lineRule="auto"/>
        <w:ind w:firstLineChars="200" w:firstLine="420"/>
        <w:jc w:val="left"/>
      </w:pPr>
    </w:p>
    <w:p w:rsidR="006E3D56" w:rsidRDefault="006E3D56">
      <w:pPr>
        <w:widowControl/>
        <w:jc w:val="left"/>
        <w:rPr>
          <w:rFonts w:ascii="宋体" w:hAnsi="宋体"/>
          <w:b/>
          <w:color w:val="404040"/>
          <w:kern w:val="0"/>
          <w:sz w:val="30"/>
          <w:szCs w:val="30"/>
          <w:shd w:val="clear" w:color="auto" w:fill="FFFFFF"/>
        </w:rPr>
      </w:pPr>
      <w:r>
        <w:rPr>
          <w:rFonts w:ascii="宋体" w:hAnsi="宋体"/>
          <w:b/>
          <w:color w:val="404040"/>
          <w:kern w:val="0"/>
          <w:sz w:val="30"/>
          <w:szCs w:val="30"/>
          <w:shd w:val="clear" w:color="auto" w:fill="FFFFFF"/>
        </w:rPr>
        <w:br w:type="page"/>
      </w:r>
    </w:p>
    <w:p w:rsidR="002E01BC" w:rsidRDefault="00F92FF6">
      <w:pPr>
        <w:widowControl/>
        <w:shd w:val="clear" w:color="auto" w:fill="FFFFFF"/>
        <w:spacing w:line="360" w:lineRule="auto"/>
        <w:jc w:val="center"/>
        <w:rPr>
          <w:rFonts w:ascii="宋体" w:hAnsi="宋体"/>
          <w:b/>
          <w:color w:val="404040"/>
          <w:kern w:val="0"/>
          <w:sz w:val="30"/>
          <w:szCs w:val="30"/>
          <w:shd w:val="clear" w:color="auto" w:fill="FFFFFF"/>
        </w:rPr>
      </w:pPr>
      <w:r>
        <w:rPr>
          <w:rFonts w:ascii="宋体" w:hAnsi="宋体"/>
          <w:b/>
          <w:color w:val="404040"/>
          <w:kern w:val="0"/>
          <w:sz w:val="30"/>
          <w:szCs w:val="30"/>
          <w:shd w:val="clear" w:color="auto" w:fill="FFFFFF"/>
        </w:rPr>
        <w:lastRenderedPageBreak/>
        <w:t>习近平：不忘立德树人初心 牢记为党育人为国育才使命 不断</w:t>
      </w:r>
      <w:proofErr w:type="gramStart"/>
      <w:r>
        <w:rPr>
          <w:rFonts w:ascii="宋体" w:hAnsi="宋体"/>
          <w:b/>
          <w:color w:val="404040"/>
          <w:kern w:val="0"/>
          <w:sz w:val="30"/>
          <w:szCs w:val="30"/>
          <w:shd w:val="clear" w:color="auto" w:fill="FFFFFF"/>
        </w:rPr>
        <w:t>作出</w:t>
      </w:r>
      <w:proofErr w:type="gramEnd"/>
      <w:r>
        <w:rPr>
          <w:rFonts w:ascii="宋体" w:hAnsi="宋体"/>
          <w:b/>
          <w:color w:val="404040"/>
          <w:kern w:val="0"/>
          <w:sz w:val="30"/>
          <w:szCs w:val="30"/>
          <w:shd w:val="clear" w:color="auto" w:fill="FFFFFF"/>
        </w:rPr>
        <w:t>新的更大贡献</w:t>
      </w:r>
    </w:p>
    <w:p w:rsidR="002E01BC" w:rsidRDefault="00F92FF6">
      <w:pPr>
        <w:widowControl/>
        <w:shd w:val="clear" w:color="auto" w:fill="FFFFFF"/>
        <w:spacing w:line="360" w:lineRule="auto"/>
        <w:jc w:val="center"/>
        <w:rPr>
          <w:rFonts w:ascii="宋体" w:hAnsi="宋体"/>
          <w:color w:val="404040"/>
          <w:szCs w:val="21"/>
        </w:rPr>
      </w:pPr>
      <w:r>
        <w:rPr>
          <w:rFonts w:ascii="宋体" w:hAnsi="宋体" w:hint="eastAsia"/>
          <w:color w:val="404040"/>
          <w:szCs w:val="21"/>
        </w:rPr>
        <w:t>（来源：新华网）</w:t>
      </w:r>
    </w:p>
    <w:p w:rsidR="002E01BC" w:rsidRDefault="002E01BC">
      <w:pPr>
        <w:widowControl/>
        <w:shd w:val="clear" w:color="auto" w:fill="FFFFFF"/>
        <w:spacing w:line="360" w:lineRule="auto"/>
        <w:jc w:val="center"/>
        <w:rPr>
          <w:b/>
          <w:color w:val="404040"/>
          <w:sz w:val="30"/>
          <w:szCs w:val="30"/>
        </w:rPr>
      </w:pPr>
    </w:p>
    <w:p w:rsidR="002E01BC" w:rsidRDefault="00F92FF6">
      <w:pPr>
        <w:pStyle w:val="a5"/>
        <w:widowControl/>
        <w:spacing w:line="360" w:lineRule="auto"/>
        <w:ind w:firstLineChars="200" w:firstLine="480"/>
      </w:pPr>
      <w:r>
        <w:rPr>
          <w:color w:val="404040"/>
          <w:shd w:val="clear" w:color="auto" w:fill="FFFFFF"/>
        </w:rPr>
        <w:t>新华社北京</w:t>
      </w:r>
      <w:r>
        <w:rPr>
          <w:color w:val="404040"/>
          <w:shd w:val="clear" w:color="auto" w:fill="FFFFFF"/>
        </w:rPr>
        <w:t>9</w:t>
      </w:r>
      <w:r>
        <w:rPr>
          <w:color w:val="404040"/>
          <w:shd w:val="clear" w:color="auto" w:fill="FFFFFF"/>
        </w:rPr>
        <w:t>月</w:t>
      </w:r>
      <w:r>
        <w:rPr>
          <w:color w:val="404040"/>
          <w:shd w:val="clear" w:color="auto" w:fill="FFFFFF"/>
        </w:rPr>
        <w:t>9</w:t>
      </w:r>
      <w:r>
        <w:rPr>
          <w:color w:val="404040"/>
          <w:shd w:val="clear" w:color="auto" w:fill="FFFFFF"/>
        </w:rPr>
        <w:t>日电　在第三十六个教师节到来之际，中共中央总书记、国家主席、中央军委主席习近平代表党中央，向全国广大教师和教育工作者致以节日的祝贺和诚挚的慰问。</w:t>
      </w:r>
    </w:p>
    <w:p w:rsidR="002E01BC" w:rsidRDefault="00F92FF6">
      <w:pPr>
        <w:pStyle w:val="a5"/>
        <w:widowControl/>
        <w:spacing w:line="360" w:lineRule="auto"/>
        <w:ind w:firstLineChars="200" w:firstLine="480"/>
      </w:pPr>
      <w:r>
        <w:rPr>
          <w:color w:val="404040"/>
          <w:shd w:val="clear" w:color="auto" w:fill="FFFFFF"/>
        </w:rPr>
        <w:t>习近平指出，面对突如其来的新冠肺炎疫情，全国广大教师迎难而上，奋战在抗击疫情和</w:t>
      </w:r>
      <w:r>
        <w:rPr>
          <w:color w:val="404040"/>
          <w:shd w:val="clear" w:color="auto" w:fill="FFFFFF"/>
        </w:rPr>
        <w:t>“</w:t>
      </w:r>
      <w:r>
        <w:rPr>
          <w:color w:val="404040"/>
          <w:shd w:val="clear" w:color="auto" w:fill="FFFFFF"/>
        </w:rPr>
        <w:t>停课</w:t>
      </w:r>
      <w:proofErr w:type="gramStart"/>
      <w:r>
        <w:rPr>
          <w:color w:val="404040"/>
          <w:shd w:val="clear" w:color="auto" w:fill="FFFFFF"/>
        </w:rPr>
        <w:t>不</w:t>
      </w:r>
      <w:proofErr w:type="gramEnd"/>
      <w:r>
        <w:rPr>
          <w:color w:val="404040"/>
          <w:shd w:val="clear" w:color="auto" w:fill="FFFFFF"/>
        </w:rPr>
        <w:t>停学、不停教</w:t>
      </w:r>
      <w:r>
        <w:rPr>
          <w:color w:val="404040"/>
          <w:shd w:val="clear" w:color="auto" w:fill="FFFFFF"/>
        </w:rPr>
        <w:t>”</w:t>
      </w:r>
      <w:r>
        <w:rPr>
          <w:color w:val="404040"/>
          <w:shd w:val="clear" w:color="auto" w:fill="FFFFFF"/>
        </w:rPr>
        <w:t>两条战线上，守护</w:t>
      </w:r>
      <w:proofErr w:type="gramStart"/>
      <w:r>
        <w:rPr>
          <w:color w:val="404040"/>
          <w:shd w:val="clear" w:color="auto" w:fill="FFFFFF"/>
        </w:rPr>
        <w:t>亿万学</w:t>
      </w:r>
      <w:proofErr w:type="gramEnd"/>
      <w:r>
        <w:rPr>
          <w:color w:val="404040"/>
          <w:shd w:val="clear" w:color="auto" w:fill="FFFFFF"/>
        </w:rPr>
        <w:t>生身心健康，支撑起世界上最大规模的在线教育，为抗击疫情</w:t>
      </w:r>
      <w:proofErr w:type="gramStart"/>
      <w:r>
        <w:rPr>
          <w:color w:val="404040"/>
          <w:shd w:val="clear" w:color="auto" w:fill="FFFFFF"/>
        </w:rPr>
        <w:t>作</w:t>
      </w:r>
      <w:proofErr w:type="gramEnd"/>
      <w:r>
        <w:rPr>
          <w:color w:val="404040"/>
          <w:shd w:val="clear" w:color="auto" w:fill="FFFFFF"/>
        </w:rPr>
        <w:t>出了重要贡献。今年是决胜全面建成小康社会、决战脱贫攻坚之年，全国广大教师用爱心和智慧阻断贫困代际传递，点亮万千乡村孩子的人生梦想，展现了当代人民教师的高尚师德和责任担当。希望广大教师不忘立德树人初心，牢记为党育人、为国育才使命，积极探索新时代教育教学方法，不断提升教书育人本领，为培养德智体美劳全面发展的社会主义建设者和接班人</w:t>
      </w:r>
      <w:proofErr w:type="gramStart"/>
      <w:r>
        <w:rPr>
          <w:color w:val="404040"/>
          <w:shd w:val="clear" w:color="auto" w:fill="FFFFFF"/>
        </w:rPr>
        <w:t>作出</w:t>
      </w:r>
      <w:proofErr w:type="gramEnd"/>
      <w:r>
        <w:rPr>
          <w:color w:val="404040"/>
          <w:shd w:val="clear" w:color="auto" w:fill="FFFFFF"/>
        </w:rPr>
        <w:t>新的更大贡献。</w:t>
      </w:r>
    </w:p>
    <w:p w:rsidR="002E01BC" w:rsidRDefault="00F92FF6">
      <w:pPr>
        <w:pStyle w:val="a5"/>
        <w:widowControl/>
        <w:spacing w:line="360" w:lineRule="auto"/>
        <w:ind w:firstLineChars="200" w:firstLine="480"/>
      </w:pPr>
      <w:r>
        <w:rPr>
          <w:color w:val="404040"/>
          <w:shd w:val="clear" w:color="auto" w:fill="FFFFFF"/>
        </w:rPr>
        <w:t>习近平强调，各级党委和政府要满腔热情关心教师，让教师真正成为最受社会尊重和令人羡慕的职业，在全社会营造尊师重教的良好风尚。要统筹做好常态化疫情防控和教育教学工作，确保全面复学、正常复学、安全复学。</w:t>
      </w:r>
    </w:p>
    <w:p w:rsidR="002E01BC" w:rsidRDefault="00F92FF6">
      <w:pPr>
        <w:pStyle w:val="a5"/>
        <w:widowControl/>
        <w:spacing w:line="360" w:lineRule="auto"/>
        <w:ind w:firstLineChars="200" w:firstLine="480"/>
      </w:pPr>
      <w:r>
        <w:rPr>
          <w:color w:val="404040"/>
          <w:shd w:val="clear" w:color="auto" w:fill="FFFFFF"/>
        </w:rPr>
        <w:t>我国现有各级各类专任教师</w:t>
      </w:r>
      <w:r>
        <w:rPr>
          <w:color w:val="404040"/>
          <w:shd w:val="clear" w:color="auto" w:fill="FFFFFF"/>
        </w:rPr>
        <w:t>1732</w:t>
      </w:r>
      <w:r>
        <w:rPr>
          <w:color w:val="404040"/>
          <w:shd w:val="clear" w:color="auto" w:fill="FFFFFF"/>
        </w:rPr>
        <w:t>万人。广大教师疫情期间通过大规模在线教学，满足了全国</w:t>
      </w:r>
      <w:r>
        <w:rPr>
          <w:color w:val="404040"/>
          <w:shd w:val="clear" w:color="auto" w:fill="FFFFFF"/>
        </w:rPr>
        <w:t>2.8</w:t>
      </w:r>
      <w:r>
        <w:rPr>
          <w:color w:val="404040"/>
          <w:shd w:val="clear" w:color="auto" w:fill="FFFFFF"/>
        </w:rPr>
        <w:t>亿学生多样化的学习需求，推进了教育教学方式革命性变革。数百万乡村教师、近百万</w:t>
      </w:r>
      <w:proofErr w:type="gramStart"/>
      <w:r>
        <w:rPr>
          <w:color w:val="404040"/>
          <w:shd w:val="clear" w:color="auto" w:fill="FFFFFF"/>
        </w:rPr>
        <w:t>特</w:t>
      </w:r>
      <w:proofErr w:type="gramEnd"/>
      <w:r>
        <w:rPr>
          <w:color w:val="404040"/>
          <w:shd w:val="clear" w:color="auto" w:fill="FFFFFF"/>
        </w:rPr>
        <w:t>岗教师、数十万支教教师坚守在最边远、最贫困、最艰苦的地区，为确保如期完成脱贫攻坚目标任务，全面建成小康社会贡献力量。</w:t>
      </w:r>
    </w:p>
    <w:p w:rsidR="002E01BC" w:rsidRDefault="002E01BC">
      <w:pPr>
        <w:spacing w:line="360" w:lineRule="auto"/>
        <w:ind w:firstLineChars="200" w:firstLine="420"/>
        <w:jc w:val="left"/>
      </w:pPr>
    </w:p>
    <w:p w:rsidR="002E01BC" w:rsidRDefault="002E01BC">
      <w:pPr>
        <w:spacing w:line="360" w:lineRule="auto"/>
        <w:ind w:firstLineChars="200" w:firstLine="420"/>
        <w:jc w:val="left"/>
      </w:pPr>
    </w:p>
    <w:p w:rsidR="002E01BC" w:rsidRDefault="002E01BC">
      <w:pPr>
        <w:spacing w:line="360" w:lineRule="auto"/>
        <w:ind w:firstLineChars="200" w:firstLine="420"/>
        <w:jc w:val="left"/>
      </w:pPr>
    </w:p>
    <w:p w:rsidR="002E01BC" w:rsidRDefault="002E01BC">
      <w:pPr>
        <w:spacing w:line="360" w:lineRule="auto"/>
        <w:ind w:firstLineChars="200" w:firstLine="420"/>
        <w:jc w:val="left"/>
      </w:pPr>
    </w:p>
    <w:p w:rsidR="002E01BC" w:rsidRDefault="002E01BC">
      <w:pPr>
        <w:spacing w:line="360" w:lineRule="auto"/>
        <w:ind w:firstLineChars="200" w:firstLine="420"/>
        <w:jc w:val="left"/>
      </w:pPr>
    </w:p>
    <w:p w:rsidR="002E01BC" w:rsidRDefault="002E01BC" w:rsidP="006E3D56">
      <w:pPr>
        <w:spacing w:line="360" w:lineRule="auto"/>
        <w:jc w:val="left"/>
        <w:rPr>
          <w:rFonts w:hint="eastAsia"/>
        </w:rPr>
      </w:pPr>
    </w:p>
    <w:p w:rsidR="002E01BC" w:rsidRDefault="00F92FF6">
      <w:pPr>
        <w:pStyle w:val="1"/>
        <w:widowControl/>
        <w:spacing w:line="360" w:lineRule="auto"/>
        <w:jc w:val="center"/>
        <w:rPr>
          <w:rFonts w:hint="default"/>
          <w:color w:val="4B4B4B"/>
          <w:sz w:val="30"/>
          <w:szCs w:val="30"/>
          <w:shd w:val="clear" w:color="auto" w:fill="FFFFFF"/>
        </w:rPr>
      </w:pPr>
      <w:r>
        <w:rPr>
          <w:color w:val="4B4B4B"/>
          <w:sz w:val="30"/>
          <w:szCs w:val="30"/>
          <w:shd w:val="clear" w:color="auto" w:fill="FFFFFF"/>
        </w:rPr>
        <w:lastRenderedPageBreak/>
        <w:t>教育部等八部门关于加快构建高校思想政治工作体系的意见</w:t>
      </w:r>
    </w:p>
    <w:p w:rsidR="002E01BC" w:rsidRDefault="00F92FF6">
      <w:pPr>
        <w:spacing w:line="360" w:lineRule="auto"/>
        <w:ind w:firstLineChars="200" w:firstLine="420"/>
        <w:jc w:val="center"/>
      </w:pPr>
      <w:r>
        <w:rPr>
          <w:rFonts w:hint="eastAsia"/>
        </w:rPr>
        <w:t>（来源：教育部）</w:t>
      </w:r>
    </w:p>
    <w:p w:rsidR="002E01BC" w:rsidRDefault="002E01BC">
      <w:pPr>
        <w:spacing w:line="360" w:lineRule="auto"/>
        <w:ind w:firstLineChars="200" w:firstLine="420"/>
        <w:jc w:val="left"/>
      </w:pPr>
    </w:p>
    <w:p w:rsidR="002E01BC" w:rsidRDefault="00F92FF6">
      <w:pPr>
        <w:pStyle w:val="a5"/>
        <w:widowControl/>
        <w:spacing w:line="360" w:lineRule="auto"/>
        <w:ind w:firstLineChars="200" w:firstLine="480"/>
        <w:rPr>
          <w:rFonts w:ascii="宋体" w:hAnsi="宋体"/>
          <w:color w:val="4B4B4B"/>
        </w:rPr>
      </w:pPr>
      <w:r>
        <w:rPr>
          <w:rFonts w:ascii="宋体" w:hAnsi="宋体" w:hint="eastAsia"/>
          <w:color w:val="4B4B4B"/>
          <w:shd w:val="clear" w:color="auto" w:fill="FFFFFF"/>
        </w:rPr>
        <w:t>各省、自治区、直辖市教育厅（教委）、党委组织部、党委宣传部、党委政法委、</w:t>
      </w:r>
      <w:proofErr w:type="gramStart"/>
      <w:r>
        <w:rPr>
          <w:rFonts w:ascii="宋体" w:hAnsi="宋体" w:hint="eastAsia"/>
          <w:color w:val="4B4B4B"/>
          <w:shd w:val="clear" w:color="auto" w:fill="FFFFFF"/>
        </w:rPr>
        <w:t>网信办</w:t>
      </w:r>
      <w:proofErr w:type="gramEnd"/>
      <w:r>
        <w:rPr>
          <w:rFonts w:ascii="宋体" w:hAnsi="宋体" w:hint="eastAsia"/>
          <w:color w:val="4B4B4B"/>
          <w:shd w:val="clear" w:color="auto" w:fill="FFFFFF"/>
        </w:rPr>
        <w:t>、财政厅（局）、人力资源社会保障厅（局）、团委，新疆生产建设兵团教育局、党委组织部、党委宣传部、党委政法委、</w:t>
      </w:r>
      <w:proofErr w:type="gramStart"/>
      <w:r>
        <w:rPr>
          <w:rFonts w:ascii="宋体" w:hAnsi="宋体" w:hint="eastAsia"/>
          <w:color w:val="4B4B4B"/>
          <w:shd w:val="clear" w:color="auto" w:fill="FFFFFF"/>
        </w:rPr>
        <w:t>网信</w:t>
      </w:r>
      <w:proofErr w:type="gramEnd"/>
      <w:r>
        <w:rPr>
          <w:rFonts w:ascii="宋体" w:hAnsi="宋体" w:hint="eastAsia"/>
          <w:color w:val="4B4B4B"/>
          <w:shd w:val="clear" w:color="auto" w:fill="FFFFFF"/>
        </w:rPr>
        <w:t>办、财政局、人力资源社会保障局、团委，部属各高等学校、部省合建各高等学校：</w:t>
      </w:r>
    </w:p>
    <w:p w:rsidR="002E01BC" w:rsidRDefault="00F92FF6">
      <w:pPr>
        <w:pStyle w:val="a5"/>
        <w:widowControl/>
        <w:spacing w:line="360" w:lineRule="auto"/>
        <w:ind w:firstLineChars="200" w:firstLine="480"/>
        <w:rPr>
          <w:rFonts w:ascii="宋体" w:hAnsi="宋体"/>
          <w:color w:val="4B4B4B"/>
        </w:rPr>
      </w:pPr>
      <w:r>
        <w:rPr>
          <w:rFonts w:ascii="宋体" w:hAnsi="宋体" w:hint="eastAsia"/>
          <w:color w:val="4B4B4B"/>
          <w:shd w:val="clear" w:color="auto" w:fill="FFFFFF"/>
        </w:rPr>
        <w:t>为深入贯彻落</w:t>
      </w:r>
      <w:proofErr w:type="gramStart"/>
      <w:r>
        <w:rPr>
          <w:rFonts w:ascii="宋体" w:hAnsi="宋体" w:hint="eastAsia"/>
          <w:color w:val="4B4B4B"/>
          <w:shd w:val="clear" w:color="auto" w:fill="FFFFFF"/>
        </w:rPr>
        <w:t>实习近</w:t>
      </w:r>
      <w:proofErr w:type="gramEnd"/>
      <w:r>
        <w:rPr>
          <w:rFonts w:ascii="宋体" w:hAnsi="宋体" w:hint="eastAsia"/>
          <w:color w:val="4B4B4B"/>
          <w:shd w:val="clear" w:color="auto" w:fill="FFFFFF"/>
        </w:rPr>
        <w:t>平新时代中国特色社会主义思想，贯彻落实党的十九大和十九届二中、三中、四中全会精神，学习贯彻习近平总书记关于教育的重要论述，加快构建高校思想政治工作体系，努力培养担当民族复兴大任的时代新人，培养德智体美劳全面发展的社会主义建设者和接班人，现提出如下意见。</w:t>
      </w:r>
    </w:p>
    <w:p w:rsidR="002E01BC" w:rsidRDefault="00F92FF6">
      <w:pPr>
        <w:pStyle w:val="a5"/>
        <w:widowControl/>
        <w:spacing w:line="360" w:lineRule="auto"/>
        <w:ind w:firstLineChars="200" w:firstLine="482"/>
        <w:rPr>
          <w:rFonts w:ascii="宋体" w:hAnsi="宋体"/>
          <w:color w:val="4B4B4B"/>
        </w:rPr>
      </w:pPr>
      <w:r>
        <w:rPr>
          <w:rFonts w:ascii="宋体" w:hAnsi="宋体" w:hint="eastAsia"/>
          <w:b/>
          <w:color w:val="4B4B4B"/>
          <w:shd w:val="clear" w:color="auto" w:fill="FFFFFF"/>
        </w:rPr>
        <w:t>一、指导思想和目标任务</w:t>
      </w:r>
    </w:p>
    <w:p w:rsidR="002E01BC" w:rsidRDefault="00F92FF6">
      <w:pPr>
        <w:pStyle w:val="a5"/>
        <w:widowControl/>
        <w:spacing w:line="360" w:lineRule="auto"/>
        <w:ind w:firstLineChars="200" w:firstLine="480"/>
        <w:rPr>
          <w:rFonts w:ascii="宋体" w:hAnsi="宋体"/>
          <w:color w:val="4B4B4B"/>
        </w:rPr>
      </w:pPr>
      <w:r>
        <w:rPr>
          <w:rFonts w:ascii="宋体" w:hAnsi="宋体" w:hint="eastAsia"/>
          <w:color w:val="4B4B4B"/>
          <w:shd w:val="clear" w:color="auto" w:fill="FFFFFF"/>
        </w:rPr>
        <w:t>1.指导思想。以习近平新时代中国特色社会主义思想为指导，全面贯彻党的教育方针，坚持和加强党的全面领导，坚持社会主义办学方向，以立德树人为根本，以理想信念教育为核心，以培育和</w:t>
      </w:r>
      <w:proofErr w:type="gramStart"/>
      <w:r>
        <w:rPr>
          <w:rFonts w:ascii="宋体" w:hAnsi="宋体" w:hint="eastAsia"/>
          <w:color w:val="4B4B4B"/>
          <w:shd w:val="clear" w:color="auto" w:fill="FFFFFF"/>
        </w:rPr>
        <w:t>践行</w:t>
      </w:r>
      <w:proofErr w:type="gramEnd"/>
      <w:r>
        <w:rPr>
          <w:rFonts w:ascii="宋体" w:hAnsi="宋体" w:hint="eastAsia"/>
          <w:color w:val="4B4B4B"/>
          <w:shd w:val="clear" w:color="auto" w:fill="FFFFFF"/>
        </w:rPr>
        <w:t>社会主义核心价值观为主线，以建立完善全员、全程、全方位育人体制机制为关键，全面提升高校思想政治工作质量。</w:t>
      </w:r>
    </w:p>
    <w:p w:rsidR="002E01BC" w:rsidRDefault="00F92FF6">
      <w:pPr>
        <w:pStyle w:val="a5"/>
        <w:widowControl/>
        <w:spacing w:line="360" w:lineRule="auto"/>
        <w:rPr>
          <w:rFonts w:ascii="宋体" w:hAnsi="宋体"/>
          <w:color w:val="4B4B4B"/>
        </w:rPr>
      </w:pPr>
      <w:r>
        <w:rPr>
          <w:rFonts w:ascii="宋体" w:hAnsi="宋体" w:hint="eastAsia"/>
          <w:color w:val="4B4B4B"/>
          <w:shd w:val="clear" w:color="auto" w:fill="FFFFFF"/>
        </w:rPr>
        <w:t xml:space="preserve">　  2.目标任务。健全立德树人体制机制，把立德树人融入思想道德、文化知识、社会实践教育各环节，贯通学科体系、教学体系、教材体系、管理体系，加快构建目标明确、内容完善、标准健全、运行科学、保障有力、成效显著的高校思想政治工作体系。</w:t>
      </w:r>
    </w:p>
    <w:p w:rsidR="002E01BC" w:rsidRDefault="00F92FF6">
      <w:pPr>
        <w:pStyle w:val="a5"/>
        <w:widowControl/>
        <w:spacing w:line="360" w:lineRule="auto"/>
        <w:ind w:firstLineChars="200" w:firstLine="482"/>
        <w:rPr>
          <w:rFonts w:ascii="宋体" w:hAnsi="宋体"/>
          <w:color w:val="4B4B4B"/>
        </w:rPr>
      </w:pPr>
      <w:r>
        <w:rPr>
          <w:rFonts w:ascii="宋体" w:hAnsi="宋体" w:hint="eastAsia"/>
          <w:b/>
          <w:color w:val="4B4B4B"/>
          <w:shd w:val="clear" w:color="auto" w:fill="FFFFFF"/>
        </w:rPr>
        <w:t>二、理论武装体系</w:t>
      </w:r>
    </w:p>
    <w:p w:rsidR="002E01BC" w:rsidRDefault="00F92FF6">
      <w:pPr>
        <w:pStyle w:val="a5"/>
        <w:widowControl/>
        <w:spacing w:line="360" w:lineRule="auto"/>
        <w:ind w:firstLineChars="200" w:firstLine="480"/>
        <w:rPr>
          <w:rFonts w:ascii="宋体" w:hAnsi="宋体"/>
          <w:color w:val="4B4B4B"/>
        </w:rPr>
      </w:pPr>
      <w:r>
        <w:rPr>
          <w:rFonts w:ascii="宋体" w:hAnsi="宋体" w:hint="eastAsia"/>
          <w:color w:val="4B4B4B"/>
          <w:shd w:val="clear" w:color="auto" w:fill="FFFFFF"/>
        </w:rPr>
        <w:t>3.加强政治引领。把坚持以马克思主义为指导落实到教育教学各方面，对各种错误观点和思潮旗帜鲜明予以抵制。全面推动习近平新时代中国特色社会主义思想进教材、进课堂、进师生头脑，开展理论教育培训，编写出版理论读物，打造示范课堂，运用各种载体分群体深入开展习近平新时代中国特色社会主义思想学习研究宣传工作。推动理想信念教育常态化、制度化，加强党史、新中国史、改革开放史、社会主义发展史教育，加强爱国主义、集体主义、社会主义教育，把制度自信的种子播撒进青少年心灵，引导师生不断增强“四个自信”。推动领</w:t>
      </w:r>
      <w:r>
        <w:rPr>
          <w:rFonts w:ascii="宋体" w:hAnsi="宋体" w:hint="eastAsia"/>
          <w:color w:val="4B4B4B"/>
          <w:shd w:val="clear" w:color="auto" w:fill="FFFFFF"/>
        </w:rPr>
        <w:lastRenderedPageBreak/>
        <w:t>导干部、“两院”院士等专家学者、各方</w:t>
      </w:r>
      <w:proofErr w:type="gramStart"/>
      <w:r>
        <w:rPr>
          <w:rFonts w:ascii="宋体" w:hAnsi="宋体" w:hint="eastAsia"/>
          <w:color w:val="4B4B4B"/>
          <w:shd w:val="clear" w:color="auto" w:fill="FFFFFF"/>
        </w:rPr>
        <w:t>面英雄</w:t>
      </w:r>
      <w:proofErr w:type="gramEnd"/>
      <w:r>
        <w:rPr>
          <w:rFonts w:ascii="宋体" w:hAnsi="宋体" w:hint="eastAsia"/>
          <w:color w:val="4B4B4B"/>
          <w:shd w:val="clear" w:color="auto" w:fill="FFFFFF"/>
        </w:rPr>
        <w:t>模范人物进校园开展思想政治教育。</w:t>
      </w:r>
    </w:p>
    <w:p w:rsidR="002E01BC" w:rsidRDefault="00F92FF6">
      <w:pPr>
        <w:pStyle w:val="a5"/>
        <w:widowControl/>
        <w:spacing w:line="360" w:lineRule="auto"/>
        <w:ind w:firstLineChars="200" w:firstLine="480"/>
        <w:rPr>
          <w:rFonts w:ascii="宋体" w:hAnsi="宋体"/>
          <w:color w:val="4B4B4B"/>
        </w:rPr>
      </w:pPr>
      <w:r>
        <w:rPr>
          <w:rFonts w:ascii="宋体" w:hAnsi="宋体" w:hint="eastAsia"/>
          <w:color w:val="4B4B4B"/>
          <w:shd w:val="clear" w:color="auto" w:fill="FFFFFF"/>
        </w:rPr>
        <w:t>4.厚植爱国情怀。贯彻落实《新时代爱国主义教育实施纲要》，打造推广一批富有爱国主义教育意义的文化作品，定期举行集体升国旗、唱国歌仪式，有效利用重大活动、开学典礼、毕业典礼、重大纪念日、主题党团日等契机和重点文</w:t>
      </w:r>
    </w:p>
    <w:p w:rsidR="002E01BC" w:rsidRDefault="00F92FF6">
      <w:pPr>
        <w:pStyle w:val="a5"/>
        <w:widowControl/>
        <w:spacing w:line="360" w:lineRule="auto"/>
        <w:ind w:firstLineChars="200" w:firstLine="482"/>
        <w:rPr>
          <w:rFonts w:ascii="宋体" w:hAnsi="宋体"/>
          <w:color w:val="4B4B4B"/>
        </w:rPr>
      </w:pPr>
      <w:r>
        <w:rPr>
          <w:rFonts w:ascii="宋体" w:hAnsi="宋体" w:hint="eastAsia"/>
          <w:b/>
          <w:color w:val="4B4B4B"/>
          <w:shd w:val="clear" w:color="auto" w:fill="FFFFFF"/>
        </w:rPr>
        <w:t>三、学科教学体系</w:t>
      </w:r>
    </w:p>
    <w:p w:rsidR="002E01BC" w:rsidRDefault="00F92FF6">
      <w:pPr>
        <w:pStyle w:val="a5"/>
        <w:widowControl/>
        <w:spacing w:line="360" w:lineRule="auto"/>
        <w:ind w:firstLineChars="200" w:firstLine="480"/>
        <w:rPr>
          <w:rFonts w:ascii="宋体" w:hAnsi="宋体"/>
          <w:color w:val="4B4B4B"/>
        </w:rPr>
      </w:pPr>
      <w:r>
        <w:rPr>
          <w:rFonts w:ascii="宋体" w:hAnsi="宋体" w:hint="eastAsia"/>
          <w:color w:val="4B4B4B"/>
          <w:shd w:val="clear" w:color="auto" w:fill="FFFFFF"/>
        </w:rPr>
        <w:t>6.办好思想政治理论课。按照“八个相统一”要求，扎实推进思想政治理论课建设思路创优、师资创优、教材创优、教法创优、机制创优、环境创优。遴选名师大师参与思想政治理论课讲授。把新媒体新技术引入高校思想政治理论课教学，打造高校思想政治理论</w:t>
      </w:r>
      <w:proofErr w:type="gramStart"/>
      <w:r>
        <w:rPr>
          <w:rFonts w:ascii="宋体" w:hAnsi="宋体" w:hint="eastAsia"/>
          <w:color w:val="4B4B4B"/>
          <w:shd w:val="clear" w:color="auto" w:fill="FFFFFF"/>
        </w:rPr>
        <w:t>课资源</w:t>
      </w:r>
      <w:proofErr w:type="gramEnd"/>
      <w:r>
        <w:rPr>
          <w:rFonts w:ascii="宋体" w:hAnsi="宋体" w:hint="eastAsia"/>
          <w:color w:val="4B4B4B"/>
          <w:shd w:val="clear" w:color="auto" w:fill="FFFFFF"/>
        </w:rPr>
        <w:t>平台和网络集体备课平台。</w:t>
      </w:r>
    </w:p>
    <w:p w:rsidR="002E01BC" w:rsidRDefault="00F92FF6">
      <w:pPr>
        <w:pStyle w:val="a5"/>
        <w:widowControl/>
        <w:spacing w:line="360" w:lineRule="auto"/>
        <w:ind w:firstLineChars="200" w:firstLine="480"/>
        <w:rPr>
          <w:rFonts w:ascii="宋体" w:hAnsi="宋体"/>
          <w:color w:val="4B4B4B"/>
        </w:rPr>
      </w:pPr>
      <w:r>
        <w:rPr>
          <w:rFonts w:ascii="宋体" w:hAnsi="宋体" w:hint="eastAsia"/>
          <w:color w:val="4B4B4B"/>
          <w:shd w:val="clear" w:color="auto" w:fill="FFFFFF"/>
        </w:rPr>
        <w:t>7.强化哲学社会科学育人作用。强化马克思主义理论学科引领作用，推出一批中国特色哲学社会科学精品力作。加强哲学社会科学教材规划编审和规范选用工作。加大哲学社会科学各学科专业中的马克思主义理论类课程建设。扎实推进哲学社会科学专业</w:t>
      </w:r>
      <w:proofErr w:type="gramStart"/>
      <w:r>
        <w:rPr>
          <w:rFonts w:ascii="宋体" w:hAnsi="宋体" w:hint="eastAsia"/>
          <w:color w:val="4B4B4B"/>
          <w:shd w:val="clear" w:color="auto" w:fill="FFFFFF"/>
        </w:rPr>
        <w:t>课程思政建设</w:t>
      </w:r>
      <w:proofErr w:type="gramEnd"/>
      <w:r>
        <w:rPr>
          <w:rFonts w:ascii="宋体" w:hAnsi="宋体" w:hint="eastAsia"/>
          <w:color w:val="4B4B4B"/>
          <w:shd w:val="clear" w:color="auto" w:fill="FFFFFF"/>
        </w:rPr>
        <w:t>，文学、历史学、哲学类专业课程要帮助学生掌握马克思主义世界观和方法论，从历史与现实、理论与实践等相结合的维</w:t>
      </w:r>
      <w:proofErr w:type="gramStart"/>
      <w:r>
        <w:rPr>
          <w:rFonts w:ascii="宋体" w:hAnsi="宋体" w:hint="eastAsia"/>
          <w:color w:val="4B4B4B"/>
          <w:shd w:val="clear" w:color="auto" w:fill="FFFFFF"/>
        </w:rPr>
        <w:t>度深</w:t>
      </w:r>
      <w:proofErr w:type="gramEnd"/>
      <w:r>
        <w:rPr>
          <w:rFonts w:ascii="宋体" w:hAnsi="宋体" w:hint="eastAsia"/>
          <w:color w:val="4B4B4B"/>
          <w:shd w:val="clear" w:color="auto" w:fill="FFFFFF"/>
        </w:rPr>
        <w:t>刻理解习近平新时代中国特色社会主义思想。经济学、管理学、法学类专业课程要培育学生经世济民、诚信服务、德法兼修的职业素养。教育学类专业课程要注重加强师德师风教育，引导学生</w:t>
      </w:r>
      <w:proofErr w:type="gramStart"/>
      <w:r>
        <w:rPr>
          <w:rFonts w:ascii="宋体" w:hAnsi="宋体" w:hint="eastAsia"/>
          <w:color w:val="4B4B4B"/>
          <w:shd w:val="clear" w:color="auto" w:fill="FFFFFF"/>
        </w:rPr>
        <w:t>树立学</w:t>
      </w:r>
      <w:proofErr w:type="gramEnd"/>
      <w:r>
        <w:rPr>
          <w:rFonts w:ascii="宋体" w:hAnsi="宋体" w:hint="eastAsia"/>
          <w:color w:val="4B4B4B"/>
          <w:shd w:val="clear" w:color="auto" w:fill="FFFFFF"/>
        </w:rPr>
        <w:t>为人师、行为世范的职业理想。</w:t>
      </w:r>
    </w:p>
    <w:p w:rsidR="002E01BC" w:rsidRDefault="00F92FF6">
      <w:pPr>
        <w:pStyle w:val="a5"/>
        <w:widowControl/>
        <w:spacing w:line="360" w:lineRule="auto"/>
        <w:ind w:firstLineChars="200" w:firstLine="480"/>
        <w:rPr>
          <w:rFonts w:ascii="宋体" w:hAnsi="宋体"/>
          <w:color w:val="4B4B4B"/>
        </w:rPr>
      </w:pPr>
      <w:r>
        <w:rPr>
          <w:rFonts w:ascii="宋体" w:hAnsi="宋体" w:hint="eastAsia"/>
          <w:color w:val="4B4B4B"/>
          <w:shd w:val="clear" w:color="auto" w:fill="FFFFFF"/>
        </w:rPr>
        <w:t>8.全面推进所有学科</w:t>
      </w:r>
      <w:proofErr w:type="gramStart"/>
      <w:r>
        <w:rPr>
          <w:rFonts w:ascii="宋体" w:hAnsi="宋体" w:hint="eastAsia"/>
          <w:color w:val="4B4B4B"/>
          <w:shd w:val="clear" w:color="auto" w:fill="FFFFFF"/>
        </w:rPr>
        <w:t>课程思政建设</w:t>
      </w:r>
      <w:proofErr w:type="gramEnd"/>
      <w:r>
        <w:rPr>
          <w:rFonts w:ascii="宋体" w:hAnsi="宋体" w:hint="eastAsia"/>
          <w:color w:val="4B4B4B"/>
          <w:shd w:val="clear" w:color="auto" w:fill="FFFFFF"/>
        </w:rPr>
        <w:t>。统筹课程</w:t>
      </w:r>
      <w:proofErr w:type="gramStart"/>
      <w:r>
        <w:rPr>
          <w:rFonts w:ascii="宋体" w:hAnsi="宋体" w:hint="eastAsia"/>
          <w:color w:val="4B4B4B"/>
          <w:shd w:val="clear" w:color="auto" w:fill="FFFFFF"/>
        </w:rPr>
        <w:t>思政与思政</w:t>
      </w:r>
      <w:proofErr w:type="gramEnd"/>
      <w:r>
        <w:rPr>
          <w:rFonts w:ascii="宋体" w:hAnsi="宋体" w:hint="eastAsia"/>
          <w:color w:val="4B4B4B"/>
          <w:shd w:val="clear" w:color="auto" w:fill="FFFFFF"/>
        </w:rPr>
        <w:t>课程建设，构建全面覆盖、类型丰富、层次递进、相互支撑的课程体系。重点建设一批提高大学生思想道德修养、人文素质、科学精神和认知能力的公共基础课程。理学、</w:t>
      </w:r>
      <w:proofErr w:type="gramStart"/>
      <w:r>
        <w:rPr>
          <w:rFonts w:ascii="宋体" w:hAnsi="宋体" w:hint="eastAsia"/>
          <w:color w:val="4B4B4B"/>
          <w:shd w:val="clear" w:color="auto" w:fill="FFFFFF"/>
        </w:rPr>
        <w:t>工学类专业</w:t>
      </w:r>
      <w:proofErr w:type="gramEnd"/>
      <w:r>
        <w:rPr>
          <w:rFonts w:ascii="宋体" w:hAnsi="宋体" w:hint="eastAsia"/>
          <w:color w:val="4B4B4B"/>
          <w:shd w:val="clear" w:color="auto" w:fill="FFFFFF"/>
        </w:rPr>
        <w:t>课程要注重科学思维方法的训练和科技伦理的教育，培养学生探索未知、追求真理、勇攀科学高峰的责任感和使命感，培养学生精益求精的大国工匠精神。农学类专业课程要注重培养学生的大国“三农”情怀，引导学生“懂农业、爱村、爱农民”。医学类专业课程要注重加强医德医风教育，注重加强</w:t>
      </w:r>
      <w:proofErr w:type="gramStart"/>
      <w:r>
        <w:rPr>
          <w:rFonts w:ascii="宋体" w:hAnsi="宋体" w:hint="eastAsia"/>
          <w:color w:val="4B4B4B"/>
          <w:shd w:val="clear" w:color="auto" w:fill="FFFFFF"/>
        </w:rPr>
        <w:t>医者仁</w:t>
      </w:r>
      <w:proofErr w:type="gramEnd"/>
      <w:r>
        <w:rPr>
          <w:rFonts w:ascii="宋体" w:hAnsi="宋体" w:hint="eastAsia"/>
          <w:color w:val="4B4B4B"/>
          <w:shd w:val="clear" w:color="auto" w:fill="FFFFFF"/>
        </w:rPr>
        <w:t>心教育，教育引导学生尊重患者，学会沟通，提升综合素养。</w:t>
      </w:r>
      <w:proofErr w:type="gramStart"/>
      <w:r>
        <w:rPr>
          <w:rFonts w:ascii="宋体" w:hAnsi="宋体" w:hint="eastAsia"/>
          <w:color w:val="4B4B4B"/>
          <w:shd w:val="clear" w:color="auto" w:fill="FFFFFF"/>
        </w:rPr>
        <w:t>艺术学类专业</w:t>
      </w:r>
      <w:proofErr w:type="gramEnd"/>
      <w:r>
        <w:rPr>
          <w:rFonts w:ascii="宋体" w:hAnsi="宋体" w:hint="eastAsia"/>
          <w:color w:val="4B4B4B"/>
          <w:shd w:val="clear" w:color="auto" w:fill="FFFFFF"/>
        </w:rPr>
        <w:t>课程要教育引导学生树立正确的艺术观和创作观，积极弘扬中华美育精神。</w:t>
      </w:r>
    </w:p>
    <w:p w:rsidR="002E01BC" w:rsidRDefault="00F92FF6">
      <w:pPr>
        <w:pStyle w:val="a5"/>
        <w:widowControl/>
        <w:spacing w:line="360" w:lineRule="auto"/>
        <w:ind w:firstLineChars="200" w:firstLine="480"/>
        <w:rPr>
          <w:rFonts w:ascii="宋体" w:hAnsi="宋体"/>
          <w:color w:val="4B4B4B"/>
        </w:rPr>
      </w:pPr>
      <w:r>
        <w:rPr>
          <w:rFonts w:ascii="宋体" w:hAnsi="宋体" w:hint="eastAsia"/>
          <w:color w:val="4B4B4B"/>
          <w:shd w:val="clear" w:color="auto" w:fill="FFFFFF"/>
        </w:rPr>
        <w:lastRenderedPageBreak/>
        <w:t>9.充分发挥科研育人功能。构建集教育、预防、监督、惩治于一体的学术诚信体系。提高研究生导师开展思想政治教育意识和能力。持续开展全国科学道德和学风建设宣讲教育、“共和国的脊梁——科学大师名校宣传工程”等系列活动。</w:t>
      </w:r>
    </w:p>
    <w:p w:rsidR="002E01BC" w:rsidRDefault="00F92FF6">
      <w:pPr>
        <w:pStyle w:val="a5"/>
        <w:widowControl/>
        <w:spacing w:line="360" w:lineRule="auto"/>
        <w:ind w:firstLineChars="200" w:firstLine="482"/>
        <w:rPr>
          <w:rFonts w:ascii="宋体" w:hAnsi="宋体"/>
          <w:color w:val="4B4B4B"/>
        </w:rPr>
      </w:pPr>
      <w:r>
        <w:rPr>
          <w:rFonts w:ascii="宋体" w:hAnsi="宋体" w:hint="eastAsia"/>
          <w:b/>
          <w:color w:val="4B4B4B"/>
          <w:shd w:val="clear" w:color="auto" w:fill="FFFFFF"/>
        </w:rPr>
        <w:t>四、日常教育体系</w:t>
      </w:r>
    </w:p>
    <w:p w:rsidR="002E01BC" w:rsidRDefault="00F92FF6">
      <w:pPr>
        <w:pStyle w:val="a5"/>
        <w:widowControl/>
        <w:spacing w:line="360" w:lineRule="auto"/>
        <w:ind w:firstLineChars="200" w:firstLine="480"/>
        <w:rPr>
          <w:rFonts w:ascii="宋体" w:hAnsi="宋体"/>
          <w:color w:val="4B4B4B"/>
        </w:rPr>
      </w:pPr>
      <w:r>
        <w:rPr>
          <w:rFonts w:ascii="宋体" w:hAnsi="宋体" w:hint="eastAsia"/>
          <w:color w:val="4B4B4B"/>
          <w:shd w:val="clear" w:color="auto" w:fill="FFFFFF"/>
        </w:rPr>
        <w:t>10.深化实践教育。把思想政治教育融入社会实践、志愿服务、实习实训等活动中，创办形式多样的“行走课堂”。健全志愿服务体系，深入开展“青年红色筑梦之旅”“‘小我融入大我，青春献给祖国’主题社会实践”等活动。推动构建政府、社会、学校协同联动的“实践育人共同体”，挖掘和编制“资源图谱”，加强劳动教育。</w:t>
      </w:r>
    </w:p>
    <w:p w:rsidR="002E01BC" w:rsidRDefault="00F92FF6">
      <w:pPr>
        <w:pStyle w:val="a5"/>
        <w:widowControl/>
        <w:spacing w:line="360" w:lineRule="auto"/>
        <w:ind w:firstLineChars="200" w:firstLine="480"/>
        <w:rPr>
          <w:rFonts w:ascii="宋体" w:hAnsi="宋体"/>
          <w:color w:val="4B4B4B"/>
        </w:rPr>
      </w:pPr>
      <w:r>
        <w:rPr>
          <w:rFonts w:ascii="宋体" w:hAnsi="宋体" w:hint="eastAsia"/>
          <w:color w:val="4B4B4B"/>
          <w:shd w:val="clear" w:color="auto" w:fill="FFFFFF"/>
        </w:rPr>
        <w:t>11.繁荣校园文化。坚持培育优良校风教风学风，持续开展文明校园创建活动。建设</w:t>
      </w:r>
      <w:proofErr w:type="gramStart"/>
      <w:r>
        <w:rPr>
          <w:rFonts w:ascii="宋体" w:hAnsi="宋体" w:hint="eastAsia"/>
          <w:color w:val="4B4B4B"/>
          <w:shd w:val="clear" w:color="auto" w:fill="FFFFFF"/>
        </w:rPr>
        <w:t>一</w:t>
      </w:r>
      <w:proofErr w:type="gramEnd"/>
      <w:r>
        <w:rPr>
          <w:rFonts w:ascii="宋体" w:hAnsi="宋体" w:hint="eastAsia"/>
          <w:color w:val="4B4B4B"/>
          <w:shd w:val="clear" w:color="auto" w:fill="FFFFFF"/>
        </w:rPr>
        <w:t>批文化传承基地。发挥校园建筑景观、文物和校史校训校歌的文化价值。加强高校原创文化精品创作与推广。</w:t>
      </w:r>
    </w:p>
    <w:p w:rsidR="002E01BC" w:rsidRDefault="00F92FF6">
      <w:pPr>
        <w:pStyle w:val="a5"/>
        <w:widowControl/>
        <w:spacing w:line="360" w:lineRule="auto"/>
        <w:ind w:firstLineChars="200" w:firstLine="480"/>
        <w:rPr>
          <w:rFonts w:ascii="宋体" w:hAnsi="宋体"/>
          <w:color w:val="4B4B4B"/>
        </w:rPr>
      </w:pPr>
      <w:r>
        <w:rPr>
          <w:rFonts w:ascii="宋体" w:hAnsi="宋体" w:hint="eastAsia"/>
          <w:color w:val="4B4B4B"/>
          <w:shd w:val="clear" w:color="auto" w:fill="FFFFFF"/>
        </w:rPr>
        <w:t>12.加强网络育人。提升校园新媒体网络平台的服务力、吸引力和粘合度，切实增强</w:t>
      </w:r>
      <w:proofErr w:type="gramStart"/>
      <w:r>
        <w:rPr>
          <w:rFonts w:ascii="宋体" w:hAnsi="宋体" w:hint="eastAsia"/>
          <w:color w:val="4B4B4B"/>
          <w:shd w:val="clear" w:color="auto" w:fill="FFFFFF"/>
        </w:rPr>
        <w:t>易班网</w:t>
      </w:r>
      <w:proofErr w:type="gramEnd"/>
      <w:r>
        <w:rPr>
          <w:rFonts w:ascii="宋体" w:hAnsi="宋体" w:hint="eastAsia"/>
          <w:color w:val="4B4B4B"/>
          <w:shd w:val="clear" w:color="auto" w:fill="FFFFFF"/>
        </w:rPr>
        <w:t>、中国大学生在线等网络阵地的示范性、引领性和辐射度，重点建设一批高校</w:t>
      </w:r>
      <w:proofErr w:type="gramStart"/>
      <w:r>
        <w:rPr>
          <w:rFonts w:ascii="宋体" w:hAnsi="宋体" w:hint="eastAsia"/>
          <w:color w:val="4B4B4B"/>
          <w:shd w:val="clear" w:color="auto" w:fill="FFFFFF"/>
        </w:rPr>
        <w:t>思政</w:t>
      </w:r>
      <w:proofErr w:type="gramEnd"/>
      <w:r>
        <w:rPr>
          <w:rFonts w:ascii="宋体" w:hAnsi="宋体" w:hint="eastAsia"/>
          <w:color w:val="4B4B4B"/>
          <w:shd w:val="clear" w:color="auto" w:fill="FFFFFF"/>
        </w:rPr>
        <w:t>类公众号，发挥新媒体平台对高校思政工作的促进作用。引导和扶持师生积极创作导向正确、内容生动、形式多样的网络文化产品。建设高校网络文化研究评价中心，推动将优秀网络文化成果纳入科研成果评价统计。各高校应按照在校生总数每生每年不低于30元的标准设立网络思政工作专项经费。</w:t>
      </w:r>
    </w:p>
    <w:p w:rsidR="002E01BC" w:rsidRDefault="00F92FF6">
      <w:pPr>
        <w:pStyle w:val="a5"/>
        <w:widowControl/>
        <w:spacing w:line="360" w:lineRule="auto"/>
        <w:ind w:firstLineChars="200" w:firstLine="480"/>
        <w:rPr>
          <w:rFonts w:ascii="宋体" w:hAnsi="宋体"/>
          <w:color w:val="4B4B4B"/>
        </w:rPr>
      </w:pPr>
      <w:r>
        <w:rPr>
          <w:rFonts w:ascii="宋体" w:hAnsi="宋体" w:hint="eastAsia"/>
          <w:color w:val="4B4B4B"/>
          <w:shd w:val="clear" w:color="auto" w:fill="FFFFFF"/>
        </w:rPr>
        <w:t>13.促进心理健康。把心理健康教育课程纳入整体教学计划，按师生比不低于1:4000比例配备专业教师，每校至少配备2名。发挥心理健康教育教师、辅导员、班主任等育人主体的作用，规范发展心理健康教育与咨询服务。强化心理问题早期发现和科学干预，推广应用《中国大学生心理健康筛查量表》和“心理健康网络测评系统”，提升预警预防、咨询服务、干预转介工作的科学性、前瞻性和针对性。</w:t>
      </w:r>
    </w:p>
    <w:p w:rsidR="002E01BC" w:rsidRDefault="00F92FF6">
      <w:pPr>
        <w:pStyle w:val="a5"/>
        <w:widowControl/>
        <w:spacing w:line="360" w:lineRule="auto"/>
        <w:ind w:firstLineChars="200" w:firstLine="482"/>
        <w:rPr>
          <w:rFonts w:ascii="宋体" w:hAnsi="宋体"/>
          <w:color w:val="4B4B4B"/>
        </w:rPr>
      </w:pPr>
      <w:r>
        <w:rPr>
          <w:rFonts w:ascii="宋体" w:hAnsi="宋体" w:hint="eastAsia"/>
          <w:b/>
          <w:color w:val="4B4B4B"/>
          <w:shd w:val="clear" w:color="auto" w:fill="FFFFFF"/>
        </w:rPr>
        <w:t>五、管理服务体系</w:t>
      </w:r>
    </w:p>
    <w:p w:rsidR="002E01BC" w:rsidRDefault="00F92FF6">
      <w:pPr>
        <w:pStyle w:val="a5"/>
        <w:widowControl/>
        <w:spacing w:line="360" w:lineRule="auto"/>
        <w:ind w:firstLineChars="200" w:firstLine="480"/>
        <w:rPr>
          <w:rFonts w:ascii="宋体" w:hAnsi="宋体"/>
          <w:color w:val="4B4B4B"/>
        </w:rPr>
      </w:pPr>
      <w:r>
        <w:rPr>
          <w:rFonts w:ascii="宋体" w:hAnsi="宋体" w:hint="eastAsia"/>
          <w:color w:val="4B4B4B"/>
          <w:shd w:val="clear" w:color="auto" w:fill="FFFFFF"/>
        </w:rPr>
        <w:t>14.提高管理服务水平。健全管理服务育人制度体系，宣传推广一批管理服务育人的先进经验和典型做法，大力营造治理有方、管理到位、风清气正的制度育人环境。</w:t>
      </w:r>
    </w:p>
    <w:p w:rsidR="002E01BC" w:rsidRDefault="00F92FF6">
      <w:pPr>
        <w:pStyle w:val="a5"/>
        <w:widowControl/>
        <w:spacing w:line="360" w:lineRule="auto"/>
        <w:ind w:firstLineChars="200" w:firstLine="480"/>
        <w:rPr>
          <w:rFonts w:ascii="宋体" w:hAnsi="宋体"/>
          <w:color w:val="4B4B4B"/>
        </w:rPr>
      </w:pPr>
      <w:r>
        <w:rPr>
          <w:rFonts w:ascii="宋体" w:hAnsi="宋体" w:hint="eastAsia"/>
          <w:color w:val="4B4B4B"/>
          <w:shd w:val="clear" w:color="auto" w:fill="FFFFFF"/>
        </w:rPr>
        <w:lastRenderedPageBreak/>
        <w:t>15.加强群团组织建设。增强工会、共青团、妇联等群团组织的政治性、先进性、群众性。推动学生会（研究生会）改革，强化党的领导，健全骨干遴选程序。加强学生社团建设管理，着力构建党委统一领导、团委具体管理的工作机制，配齐配</w:t>
      </w:r>
      <w:proofErr w:type="gramStart"/>
      <w:r>
        <w:rPr>
          <w:rFonts w:ascii="宋体" w:hAnsi="宋体" w:hint="eastAsia"/>
          <w:color w:val="4B4B4B"/>
          <w:shd w:val="clear" w:color="auto" w:fill="FFFFFF"/>
        </w:rPr>
        <w:t>强指导</w:t>
      </w:r>
      <w:proofErr w:type="gramEnd"/>
      <w:r>
        <w:rPr>
          <w:rFonts w:ascii="宋体" w:hAnsi="宋体" w:hint="eastAsia"/>
          <w:color w:val="4B4B4B"/>
          <w:shd w:val="clear" w:color="auto" w:fill="FFFFFF"/>
        </w:rPr>
        <w:t>教师，突出分类指导，支持有序发展。</w:t>
      </w:r>
    </w:p>
    <w:p w:rsidR="002E01BC" w:rsidRDefault="00F92FF6">
      <w:pPr>
        <w:pStyle w:val="a5"/>
        <w:widowControl/>
        <w:spacing w:line="360" w:lineRule="auto"/>
        <w:ind w:firstLineChars="200" w:firstLine="480"/>
        <w:rPr>
          <w:rFonts w:ascii="宋体" w:hAnsi="宋体"/>
          <w:color w:val="4B4B4B"/>
        </w:rPr>
      </w:pPr>
      <w:r>
        <w:rPr>
          <w:rFonts w:ascii="宋体" w:hAnsi="宋体" w:hint="eastAsia"/>
          <w:color w:val="4B4B4B"/>
          <w:shd w:val="clear" w:color="auto" w:fill="FFFFFF"/>
        </w:rPr>
        <w:t>16.推动“一站式”学生社区建设。依托书院、宿舍等学生生活园区，探索学生组织形式、管理模式、服务机制改革，推进党团组织、管理部门、服务单位等进驻园区开展工作，把校院领导力量、管理力量、服务力量、</w:t>
      </w:r>
      <w:proofErr w:type="gramStart"/>
      <w:r>
        <w:rPr>
          <w:rFonts w:ascii="宋体" w:hAnsi="宋体" w:hint="eastAsia"/>
          <w:color w:val="4B4B4B"/>
          <w:shd w:val="clear" w:color="auto" w:fill="FFFFFF"/>
        </w:rPr>
        <w:t>思政力量</w:t>
      </w:r>
      <w:proofErr w:type="gramEnd"/>
      <w:r>
        <w:rPr>
          <w:rFonts w:ascii="宋体" w:hAnsi="宋体" w:hint="eastAsia"/>
          <w:color w:val="4B4B4B"/>
          <w:shd w:val="clear" w:color="auto" w:fill="FFFFFF"/>
        </w:rPr>
        <w:t>压到教育管理服务学生一线，将园区打造成为</w:t>
      </w:r>
      <w:proofErr w:type="gramStart"/>
      <w:r>
        <w:rPr>
          <w:rFonts w:ascii="宋体" w:hAnsi="宋体" w:hint="eastAsia"/>
          <w:color w:val="4B4B4B"/>
          <w:shd w:val="clear" w:color="auto" w:fill="FFFFFF"/>
        </w:rPr>
        <w:t>集学</w:t>
      </w:r>
      <w:proofErr w:type="gramEnd"/>
      <w:r>
        <w:rPr>
          <w:rFonts w:ascii="宋体" w:hAnsi="宋体" w:hint="eastAsia"/>
          <w:color w:val="4B4B4B"/>
          <w:shd w:val="clear" w:color="auto" w:fill="FFFFFF"/>
        </w:rPr>
        <w:t>生思想教育、师生交流、文化活动、生活服务于一体的教育生活园地。</w:t>
      </w:r>
    </w:p>
    <w:p w:rsidR="002E01BC" w:rsidRDefault="00F92FF6">
      <w:pPr>
        <w:pStyle w:val="a5"/>
        <w:widowControl/>
        <w:spacing w:line="360" w:lineRule="auto"/>
        <w:ind w:firstLineChars="200" w:firstLine="480"/>
        <w:rPr>
          <w:rFonts w:ascii="宋体" w:hAnsi="宋体"/>
          <w:color w:val="4B4B4B"/>
        </w:rPr>
      </w:pPr>
      <w:r>
        <w:rPr>
          <w:rFonts w:ascii="宋体" w:hAnsi="宋体" w:hint="eastAsia"/>
          <w:color w:val="4B4B4B"/>
          <w:shd w:val="clear" w:color="auto" w:fill="FFFFFF"/>
        </w:rPr>
        <w:t>17.完善精准资助育人。精准认定家庭经济困难学生，健全四级资助认定工作机制，完善档案、动态管理。建设发展型资助体系，加大家庭经济困难学生能力素养培育力度。</w:t>
      </w:r>
    </w:p>
    <w:p w:rsidR="002E01BC" w:rsidRDefault="00F92FF6">
      <w:pPr>
        <w:pStyle w:val="a5"/>
        <w:widowControl/>
        <w:spacing w:line="360" w:lineRule="auto"/>
        <w:ind w:firstLineChars="200" w:firstLine="482"/>
        <w:rPr>
          <w:rFonts w:ascii="宋体" w:hAnsi="宋体"/>
          <w:color w:val="4B4B4B"/>
        </w:rPr>
      </w:pPr>
      <w:r>
        <w:rPr>
          <w:rFonts w:ascii="宋体" w:hAnsi="宋体" w:hint="eastAsia"/>
          <w:b/>
          <w:color w:val="4B4B4B"/>
          <w:shd w:val="clear" w:color="auto" w:fill="FFFFFF"/>
        </w:rPr>
        <w:t>六、安全稳定体系</w:t>
      </w:r>
    </w:p>
    <w:p w:rsidR="002E01BC" w:rsidRDefault="00F92FF6">
      <w:pPr>
        <w:pStyle w:val="a5"/>
        <w:widowControl/>
        <w:spacing w:line="360" w:lineRule="auto"/>
        <w:ind w:firstLineChars="200" w:firstLine="480"/>
        <w:rPr>
          <w:rFonts w:ascii="宋体" w:hAnsi="宋体"/>
          <w:color w:val="4B4B4B"/>
        </w:rPr>
      </w:pPr>
      <w:r>
        <w:rPr>
          <w:rFonts w:ascii="宋体" w:hAnsi="宋体" w:hint="eastAsia"/>
          <w:color w:val="4B4B4B"/>
          <w:shd w:val="clear" w:color="auto" w:fill="FFFFFF"/>
        </w:rPr>
        <w:t>18.强化高校政治安全。认真落实意识形态工作责任制，加强高校思想文化阵地管理，严格实行审批制度。坚决抵御境外利用宗教渗透，防范校园传教活动。</w:t>
      </w:r>
    </w:p>
    <w:p w:rsidR="002E01BC" w:rsidRDefault="00F92FF6">
      <w:pPr>
        <w:pStyle w:val="a5"/>
        <w:widowControl/>
        <w:spacing w:line="360" w:lineRule="auto"/>
        <w:ind w:firstLineChars="200" w:firstLine="480"/>
        <w:rPr>
          <w:rFonts w:ascii="宋体" w:hAnsi="宋体"/>
          <w:color w:val="4B4B4B"/>
        </w:rPr>
      </w:pPr>
      <w:r>
        <w:rPr>
          <w:rFonts w:ascii="宋体" w:hAnsi="宋体" w:hint="eastAsia"/>
          <w:color w:val="4B4B4B"/>
          <w:shd w:val="clear" w:color="auto" w:fill="FFFFFF"/>
        </w:rPr>
        <w:t>19.加强国家安全教育。持续推动国家安全教育进学校、进教材、进头脑，把集中教育活动与日常教育活动、课堂教育教学与社会实践相结合。建立健全国家安全教育长效机制，不断充实教育内容，完善教学体系。</w:t>
      </w:r>
    </w:p>
    <w:p w:rsidR="002E01BC" w:rsidRDefault="00F92FF6">
      <w:pPr>
        <w:pStyle w:val="a5"/>
        <w:widowControl/>
        <w:spacing w:line="360" w:lineRule="auto"/>
        <w:ind w:firstLineChars="200" w:firstLine="480"/>
        <w:rPr>
          <w:rFonts w:ascii="宋体" w:hAnsi="宋体"/>
          <w:color w:val="4B4B4B"/>
        </w:rPr>
      </w:pPr>
      <w:r>
        <w:rPr>
          <w:rFonts w:ascii="宋体" w:hAnsi="宋体" w:hint="eastAsia"/>
          <w:color w:val="4B4B4B"/>
          <w:shd w:val="clear" w:color="auto" w:fill="FFFFFF"/>
        </w:rPr>
        <w:t>20.筑牢校园安全防线。切实保护学生生命安全、财产安全、身体健康，严格落实安全防范工作规范要求，强化安全基础建设，完善校园及周边治安综合治理机制。</w:t>
      </w:r>
    </w:p>
    <w:p w:rsidR="002E01BC" w:rsidRDefault="00F92FF6">
      <w:pPr>
        <w:pStyle w:val="a5"/>
        <w:widowControl/>
        <w:spacing w:line="360" w:lineRule="auto"/>
        <w:ind w:firstLineChars="200" w:firstLine="480"/>
        <w:rPr>
          <w:rFonts w:ascii="宋体" w:hAnsi="宋体"/>
          <w:color w:val="4B4B4B"/>
        </w:rPr>
      </w:pPr>
      <w:r>
        <w:rPr>
          <w:rFonts w:ascii="宋体" w:hAnsi="宋体" w:hint="eastAsia"/>
          <w:color w:val="4B4B4B"/>
          <w:shd w:val="clear" w:color="auto" w:fill="FFFFFF"/>
        </w:rPr>
        <w:t>21.健全安全责任体系。落实高校安全管理主体责任，完善相应协调和会商机制，落实“一岗双责”。完善预警预防、综合</w:t>
      </w:r>
      <w:proofErr w:type="gramStart"/>
      <w:r>
        <w:rPr>
          <w:rFonts w:ascii="宋体" w:hAnsi="宋体" w:hint="eastAsia"/>
          <w:color w:val="4B4B4B"/>
          <w:shd w:val="clear" w:color="auto" w:fill="FFFFFF"/>
        </w:rPr>
        <w:t>研</w:t>
      </w:r>
      <w:proofErr w:type="gramEnd"/>
      <w:r>
        <w:rPr>
          <w:rFonts w:ascii="宋体" w:hAnsi="宋体" w:hint="eastAsia"/>
          <w:color w:val="4B4B4B"/>
          <w:shd w:val="clear" w:color="auto" w:fill="FFFFFF"/>
        </w:rPr>
        <w:t>判、应急处置、督查报告、责任追究等工作制度。</w:t>
      </w:r>
    </w:p>
    <w:p w:rsidR="002E01BC" w:rsidRDefault="00F92FF6">
      <w:pPr>
        <w:pStyle w:val="a5"/>
        <w:widowControl/>
        <w:spacing w:line="360" w:lineRule="auto"/>
        <w:ind w:firstLineChars="200" w:firstLine="482"/>
        <w:rPr>
          <w:rFonts w:ascii="宋体" w:hAnsi="宋体"/>
          <w:color w:val="4B4B4B"/>
        </w:rPr>
      </w:pPr>
      <w:r>
        <w:rPr>
          <w:rFonts w:ascii="宋体" w:hAnsi="宋体" w:hint="eastAsia"/>
          <w:b/>
          <w:color w:val="4B4B4B"/>
          <w:shd w:val="clear" w:color="auto" w:fill="FFFFFF"/>
        </w:rPr>
        <w:t>七、队伍建设体系</w:t>
      </w:r>
    </w:p>
    <w:p w:rsidR="002E01BC" w:rsidRDefault="00F92FF6">
      <w:pPr>
        <w:pStyle w:val="a5"/>
        <w:widowControl/>
        <w:spacing w:line="360" w:lineRule="auto"/>
        <w:ind w:firstLineChars="200" w:firstLine="480"/>
        <w:rPr>
          <w:rFonts w:ascii="宋体" w:hAnsi="宋体"/>
          <w:color w:val="4B4B4B"/>
        </w:rPr>
      </w:pPr>
      <w:r>
        <w:rPr>
          <w:rFonts w:ascii="宋体" w:hAnsi="宋体" w:hint="eastAsia"/>
          <w:color w:val="4B4B4B"/>
          <w:shd w:val="clear" w:color="auto" w:fill="FFFFFF"/>
        </w:rPr>
        <w:t>22.建设高水平教师队伍。按照“四有”好老师要求，落实政治理论学习、培训轮训、实践锻炼等制度。完善教师评聘考核办法，把师德师风作为评价教师队伍素质第一标准。实施课程</w:t>
      </w:r>
      <w:proofErr w:type="gramStart"/>
      <w:r>
        <w:rPr>
          <w:rFonts w:ascii="宋体" w:hAnsi="宋体" w:hint="eastAsia"/>
          <w:color w:val="4B4B4B"/>
          <w:shd w:val="clear" w:color="auto" w:fill="FFFFFF"/>
        </w:rPr>
        <w:t>思政教师</w:t>
      </w:r>
      <w:proofErr w:type="gramEnd"/>
      <w:r>
        <w:rPr>
          <w:rFonts w:ascii="宋体" w:hAnsi="宋体" w:hint="eastAsia"/>
          <w:color w:val="4B4B4B"/>
          <w:shd w:val="clear" w:color="auto" w:fill="FFFFFF"/>
        </w:rPr>
        <w:t>专题培训计划。充分发挥院士、国家“万人计划”哲学社会科学领军人才、文化名家暨“四个一批人才”、“长江学者”、</w:t>
      </w:r>
      <w:r>
        <w:rPr>
          <w:rFonts w:ascii="宋体" w:hAnsi="宋体" w:hint="eastAsia"/>
          <w:color w:val="4B4B4B"/>
          <w:shd w:val="clear" w:color="auto" w:fill="FFFFFF"/>
        </w:rPr>
        <w:lastRenderedPageBreak/>
        <w:t>“杰青”、国家级教学名师等示范带头作用。构建全校齐抓教师思想政治素质的工作体系，组织开展宣传师德典型、深化学术诚信教育，加强对海外归国和青年教师的思想引导。落实《新时代高校教师职业行为十项准则》，严格实行师德“一票否决制”，加大对失德教师的惩戒力度，推动师德建设常态化长效化。</w:t>
      </w:r>
    </w:p>
    <w:p w:rsidR="002E01BC" w:rsidRDefault="00F92FF6">
      <w:pPr>
        <w:pStyle w:val="a5"/>
        <w:widowControl/>
        <w:spacing w:line="360" w:lineRule="auto"/>
        <w:ind w:firstLineChars="200" w:firstLine="480"/>
        <w:rPr>
          <w:rFonts w:ascii="宋体" w:hAnsi="宋体"/>
          <w:color w:val="4B4B4B"/>
        </w:rPr>
      </w:pPr>
      <w:r>
        <w:rPr>
          <w:rFonts w:ascii="宋体" w:hAnsi="宋体" w:hint="eastAsia"/>
          <w:color w:val="4B4B4B"/>
          <w:shd w:val="clear" w:color="auto" w:fill="FFFFFF"/>
        </w:rPr>
        <w:t>23.打造高素质思想政治工作和党务工作队伍。严格落实中央关于高校思想政治工作和党务工作队伍配备的各项指标性要求。完善高校专职辅导员职业发展体系，建立职级、职称“双线”晋升办法，学校应当结合实际情况为专职辅导员专设一定比例的正高级专业技术岗位。参照校内管理岗位比例，依据国家有关规定，建立完善高校专职辅导员管理岗位（职员等级）晋升制度。对长期从事辅导员工作、表现优秀的，按照国家有关规定给予奖励。各高校要切实履行辅导员选聘工作的主体责任，按照专兼结合、以专为主的原则加强辅导员选配工作。各地有关部门要积极支持并督导各高校严格落实专职辅导员人事管理政策，按规定签订聘用合同，</w:t>
      </w:r>
      <w:proofErr w:type="gramStart"/>
      <w:r>
        <w:rPr>
          <w:rFonts w:ascii="宋体" w:hAnsi="宋体" w:hint="eastAsia"/>
          <w:color w:val="4B4B4B"/>
          <w:shd w:val="clear" w:color="auto" w:fill="FFFFFF"/>
        </w:rPr>
        <w:t>不</w:t>
      </w:r>
      <w:proofErr w:type="gramEnd"/>
      <w:r>
        <w:rPr>
          <w:rFonts w:ascii="宋体" w:hAnsi="宋体" w:hint="eastAsia"/>
          <w:color w:val="4B4B4B"/>
          <w:shd w:val="clear" w:color="auto" w:fill="FFFFFF"/>
        </w:rPr>
        <w:t>得用劳务派遣、人事代理等方式聘用辅导员。鼓励选聘各级党政机关、科研院所、军队、企事业单位党员领导干部、专家学者等担任校外辅导员。完善兼职辅导员和校外辅导员培训、管理、考核制度。持续提升思想政治工作和党务工作队伍素质能力和专业水平，实施思想政治工作中青年骨干队伍建设项目，组织开展国家示范培训、海内外访学研修、在职攻读硕士博士学位等专项计划。各地要因地制宜设置</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教师和辅导员岗位津贴，纳入绩效工资管理，相应核</w:t>
      </w:r>
      <w:proofErr w:type="gramStart"/>
      <w:r>
        <w:rPr>
          <w:rFonts w:ascii="宋体" w:hAnsi="宋体" w:hint="eastAsia"/>
          <w:color w:val="4B4B4B"/>
          <w:shd w:val="clear" w:color="auto" w:fill="FFFFFF"/>
        </w:rPr>
        <w:t>增学</w:t>
      </w:r>
      <w:proofErr w:type="gramEnd"/>
      <w:r>
        <w:rPr>
          <w:rFonts w:ascii="宋体" w:hAnsi="宋体" w:hint="eastAsia"/>
          <w:color w:val="4B4B4B"/>
          <w:shd w:val="clear" w:color="auto" w:fill="FFFFFF"/>
        </w:rPr>
        <w:t>校绩效工资总量。各高校应按照在校生总数每生每年不低于20元的标准设立思想政治工作和党务工作队伍建设专项经费。</w:t>
      </w:r>
    </w:p>
    <w:p w:rsidR="002E01BC" w:rsidRDefault="00F92FF6">
      <w:pPr>
        <w:pStyle w:val="a5"/>
        <w:widowControl/>
        <w:spacing w:line="360" w:lineRule="auto"/>
        <w:ind w:firstLineChars="200" w:firstLine="480"/>
        <w:rPr>
          <w:rFonts w:ascii="宋体" w:hAnsi="宋体"/>
          <w:color w:val="4B4B4B"/>
        </w:rPr>
      </w:pPr>
      <w:r>
        <w:rPr>
          <w:rFonts w:ascii="宋体" w:hAnsi="宋体" w:hint="eastAsia"/>
          <w:color w:val="4B4B4B"/>
          <w:shd w:val="clear" w:color="auto" w:fill="FFFFFF"/>
        </w:rPr>
        <w:t>24.加大马克思主义学者和青年马克思主义者培养力度。加强马克思主义学院和马克思主义理论学科建设，加快培养一批立场坚定、功底扎实、经验丰富的马克思主义学者，特别是培养一大批青年马克思主义者。深入实施“高校思想政治理论课教师队伍后备人才培养专项支持计划”。组织实施青年马克思主义者培养工程，加强集中教育培训和后续跟踪培养。</w:t>
      </w:r>
    </w:p>
    <w:p w:rsidR="002E01BC" w:rsidRDefault="00F92FF6">
      <w:pPr>
        <w:pStyle w:val="a5"/>
        <w:widowControl/>
        <w:spacing w:line="360" w:lineRule="auto"/>
        <w:ind w:firstLineChars="200" w:firstLine="482"/>
        <w:rPr>
          <w:rFonts w:ascii="宋体" w:hAnsi="宋体"/>
          <w:color w:val="4B4B4B"/>
        </w:rPr>
      </w:pPr>
      <w:r>
        <w:rPr>
          <w:rFonts w:ascii="宋体" w:hAnsi="宋体" w:hint="eastAsia"/>
          <w:b/>
          <w:color w:val="4B4B4B"/>
          <w:shd w:val="clear" w:color="auto" w:fill="FFFFFF"/>
        </w:rPr>
        <w:t>八、评估督导体系</w:t>
      </w:r>
    </w:p>
    <w:p w:rsidR="002E01BC" w:rsidRDefault="00F92FF6">
      <w:pPr>
        <w:pStyle w:val="a5"/>
        <w:widowControl/>
        <w:spacing w:line="360" w:lineRule="auto"/>
        <w:ind w:firstLineChars="200" w:firstLine="480"/>
        <w:rPr>
          <w:rFonts w:ascii="宋体" w:hAnsi="宋体"/>
          <w:color w:val="4B4B4B"/>
        </w:rPr>
      </w:pPr>
      <w:r>
        <w:rPr>
          <w:rFonts w:ascii="宋体" w:hAnsi="宋体" w:hint="eastAsia"/>
          <w:color w:val="4B4B4B"/>
          <w:shd w:val="clear" w:color="auto" w:fill="FFFFFF"/>
        </w:rPr>
        <w:t>25.构建科学测评体系。建立多元多层、科学有效的高校思政工作测评指标体系，完善过程评价和结果评价相结合的实施机制，推动把高校党建和思想政治工作作为“双一流”建设成效评估、学科专业质量评价、人才项目评审、教学科</w:t>
      </w:r>
      <w:r>
        <w:rPr>
          <w:rFonts w:ascii="宋体" w:hAnsi="宋体" w:hint="eastAsia"/>
          <w:color w:val="4B4B4B"/>
          <w:shd w:val="clear" w:color="auto" w:fill="FFFFFF"/>
        </w:rPr>
        <w:lastRenderedPageBreak/>
        <w:t>研成果评比的重要指标，并纳入政治巡视、地方和高校领导班子考核、领导干部述职评议的重要内容。</w:t>
      </w:r>
    </w:p>
    <w:p w:rsidR="002E01BC" w:rsidRDefault="00F92FF6">
      <w:pPr>
        <w:pStyle w:val="a5"/>
        <w:widowControl/>
        <w:spacing w:line="360" w:lineRule="auto"/>
        <w:ind w:firstLineChars="200" w:firstLine="480"/>
        <w:rPr>
          <w:rFonts w:ascii="宋体" w:hAnsi="宋体"/>
          <w:color w:val="4B4B4B"/>
        </w:rPr>
      </w:pPr>
      <w:r>
        <w:rPr>
          <w:rFonts w:ascii="宋体" w:hAnsi="宋体" w:hint="eastAsia"/>
          <w:color w:val="4B4B4B"/>
          <w:shd w:val="clear" w:color="auto" w:fill="FFFFFF"/>
        </w:rPr>
        <w:t>26.完善推进落实机制。明确责任分工，细化实施方案，及时研究解决重点问题。将高校思想政治工作纳入整体发展规划和年度工作计划，明确路线图、时间表、责任人。</w:t>
      </w:r>
    </w:p>
    <w:p w:rsidR="002E01BC" w:rsidRDefault="00F92FF6">
      <w:pPr>
        <w:pStyle w:val="a5"/>
        <w:widowControl/>
        <w:spacing w:line="360" w:lineRule="auto"/>
        <w:ind w:firstLineChars="200" w:firstLine="480"/>
        <w:rPr>
          <w:rFonts w:ascii="宋体" w:hAnsi="宋体"/>
          <w:color w:val="4B4B4B"/>
        </w:rPr>
      </w:pPr>
      <w:r>
        <w:rPr>
          <w:rFonts w:ascii="宋体" w:hAnsi="宋体" w:hint="eastAsia"/>
          <w:color w:val="4B4B4B"/>
          <w:shd w:val="clear" w:color="auto" w:fill="FFFFFF"/>
        </w:rPr>
        <w:t>27.健全</w:t>
      </w:r>
      <w:proofErr w:type="gramStart"/>
      <w:r>
        <w:rPr>
          <w:rFonts w:ascii="宋体" w:hAnsi="宋体" w:hint="eastAsia"/>
          <w:color w:val="4B4B4B"/>
          <w:shd w:val="clear" w:color="auto" w:fill="FFFFFF"/>
        </w:rPr>
        <w:t>督导问</w:t>
      </w:r>
      <w:proofErr w:type="gramEnd"/>
      <w:r>
        <w:rPr>
          <w:rFonts w:ascii="宋体" w:hAnsi="宋体" w:hint="eastAsia"/>
          <w:color w:val="4B4B4B"/>
          <w:shd w:val="clear" w:color="auto" w:fill="FFFFFF"/>
        </w:rPr>
        <w:t>责机制。强化高校思想政治工作督导考核，对履职尽责不力、不及时的，加大追责力度。实行校、院系、基层党组织书记抓党建和思想政治工作述职评议考核制度，纳入党纪监督检查范围。</w:t>
      </w:r>
    </w:p>
    <w:p w:rsidR="002E01BC" w:rsidRDefault="00F92FF6">
      <w:pPr>
        <w:pStyle w:val="a5"/>
        <w:widowControl/>
        <w:spacing w:line="360" w:lineRule="auto"/>
        <w:ind w:firstLineChars="200" w:firstLine="482"/>
        <w:rPr>
          <w:rFonts w:ascii="宋体" w:hAnsi="宋体"/>
          <w:color w:val="4B4B4B"/>
        </w:rPr>
      </w:pPr>
      <w:r>
        <w:rPr>
          <w:rFonts w:ascii="宋体" w:hAnsi="宋体" w:hint="eastAsia"/>
          <w:b/>
          <w:color w:val="4B4B4B"/>
          <w:shd w:val="clear" w:color="auto" w:fill="FFFFFF"/>
        </w:rPr>
        <w:t>九、组织领导和实施保障</w:t>
      </w:r>
    </w:p>
    <w:p w:rsidR="002E01BC" w:rsidRDefault="00F92FF6">
      <w:pPr>
        <w:pStyle w:val="a5"/>
        <w:widowControl/>
        <w:spacing w:line="360" w:lineRule="auto"/>
        <w:ind w:firstLineChars="200" w:firstLine="480"/>
        <w:rPr>
          <w:rFonts w:ascii="宋体" w:hAnsi="宋体"/>
          <w:color w:val="4B4B4B"/>
        </w:rPr>
      </w:pPr>
      <w:r>
        <w:rPr>
          <w:rFonts w:ascii="宋体" w:hAnsi="宋体" w:hint="eastAsia"/>
          <w:color w:val="4B4B4B"/>
          <w:shd w:val="clear" w:color="auto" w:fill="FFFFFF"/>
        </w:rPr>
        <w:t>28.加强党的全面领导。要把高校思想政治工作摆到重要位置，切实加强组织领导和工作指导。各高校党委要全面统筹各领域、各环节、各方面的资源和力量，力戒形式主义、官僚主义，加强体制机制、项目布局、队伍建设、条件保障等方面的系统设计，定期分析高校思想政治领域情况，研究解决重大问题，协调推进重点任务落实，党委主要负责同志落实领导责任，分管领导落实直接责任。党委书记是思想政治工作第一责任人，校长和其他班子成员履行“党政同责、一岗双责”。高校领导班子成员要主动进课堂、进班级、进宿舍、进食堂、进社团、进讲座、进网络，深入一线联系学生。</w:t>
      </w:r>
    </w:p>
    <w:p w:rsidR="002E01BC" w:rsidRDefault="00F92FF6">
      <w:pPr>
        <w:pStyle w:val="a5"/>
        <w:widowControl/>
        <w:spacing w:line="360" w:lineRule="auto"/>
        <w:ind w:firstLineChars="200" w:firstLine="480"/>
        <w:rPr>
          <w:rFonts w:ascii="宋体" w:hAnsi="宋体"/>
          <w:color w:val="4B4B4B"/>
        </w:rPr>
      </w:pPr>
      <w:r>
        <w:rPr>
          <w:rFonts w:ascii="宋体" w:hAnsi="宋体" w:hint="eastAsia"/>
          <w:color w:val="4B4B4B"/>
          <w:shd w:val="clear" w:color="auto" w:fill="FFFFFF"/>
        </w:rPr>
        <w:t>29.加强基层党的建设。强化院系党组织政治功能，加强班子建设、健全集体领导机制、提高议事决策水平。发挥党支部战斗堡垒和党员先锋模范作用，优化支部设置，实施教师党支部书记“双带头人”培育工程，建强党支部书记队伍。严格党的组织生活各项制度，着重加强教师党支部和学生党支部建设、发展党员和党员教育管理工作。加强教师党支部与学生党支部共建，鼓励校企、校地党支部共同开展组织生活。落实党建带团建制度，做好推优入党工作。</w:t>
      </w:r>
    </w:p>
    <w:p w:rsidR="002E01BC" w:rsidRDefault="00F92FF6">
      <w:pPr>
        <w:pStyle w:val="a5"/>
        <w:widowControl/>
        <w:spacing w:line="360" w:lineRule="auto"/>
        <w:ind w:firstLineChars="200" w:firstLine="480"/>
        <w:rPr>
          <w:rFonts w:ascii="宋体" w:hAnsi="宋体"/>
          <w:color w:val="4B4B4B"/>
        </w:rPr>
      </w:pPr>
      <w:r>
        <w:rPr>
          <w:rFonts w:ascii="宋体" w:hAnsi="宋体" w:hint="eastAsia"/>
          <w:color w:val="4B4B4B"/>
          <w:shd w:val="clear" w:color="auto" w:fill="FFFFFF"/>
        </w:rPr>
        <w:t>30.强化工作协同保障。推动形成学校、家庭和社会教育协同育人机制。发挥高校思想政治工作委员会的专家咨询作用，加大高校思想政治工作创新发展中心、思想政治工作队伍培训研修中心、省级高校网络思想政治工作中心建设力度。做好高校思想政治工作专项资金使用管理，引导地方和高校增加投入，强化经费投入的育人导向。</w:t>
      </w:r>
    </w:p>
    <w:p w:rsidR="002E01BC" w:rsidRDefault="00F92FF6">
      <w:pPr>
        <w:pStyle w:val="a5"/>
        <w:widowControl/>
        <w:spacing w:line="360" w:lineRule="auto"/>
        <w:ind w:firstLineChars="200" w:firstLine="480"/>
        <w:jc w:val="right"/>
        <w:rPr>
          <w:rFonts w:ascii="宋体" w:hAnsi="宋体"/>
          <w:color w:val="4B4B4B"/>
        </w:rPr>
      </w:pPr>
      <w:r>
        <w:rPr>
          <w:rFonts w:ascii="宋体" w:hAnsi="宋体" w:hint="eastAsia"/>
          <w:color w:val="4B4B4B"/>
          <w:shd w:val="clear" w:color="auto" w:fill="FFFFFF"/>
        </w:rPr>
        <w:t>教育部 中共中央组织部 中共中央宣传部</w:t>
      </w:r>
    </w:p>
    <w:p w:rsidR="002E01BC" w:rsidRDefault="00F92FF6">
      <w:pPr>
        <w:pStyle w:val="a5"/>
        <w:widowControl/>
        <w:spacing w:line="360" w:lineRule="auto"/>
        <w:ind w:firstLineChars="200" w:firstLine="480"/>
        <w:jc w:val="right"/>
        <w:rPr>
          <w:rFonts w:ascii="宋体" w:hAnsi="宋体"/>
          <w:color w:val="4B4B4B"/>
        </w:rPr>
      </w:pPr>
      <w:r>
        <w:rPr>
          <w:rFonts w:ascii="宋体" w:hAnsi="宋体" w:hint="eastAsia"/>
          <w:color w:val="4B4B4B"/>
          <w:shd w:val="clear" w:color="auto" w:fill="FFFFFF"/>
        </w:rPr>
        <w:lastRenderedPageBreak/>
        <w:t>中共中央政法委员会 中央网络安全和信息化委员会办公室</w:t>
      </w:r>
    </w:p>
    <w:p w:rsidR="002E01BC" w:rsidRDefault="00F92FF6">
      <w:pPr>
        <w:pStyle w:val="a5"/>
        <w:widowControl/>
        <w:spacing w:line="360" w:lineRule="auto"/>
        <w:ind w:firstLineChars="200" w:firstLine="480"/>
        <w:jc w:val="right"/>
        <w:rPr>
          <w:rFonts w:ascii="宋体" w:hAnsi="宋体"/>
          <w:color w:val="4B4B4B"/>
        </w:rPr>
      </w:pPr>
      <w:r>
        <w:rPr>
          <w:rFonts w:ascii="宋体" w:hAnsi="宋体" w:hint="eastAsia"/>
          <w:color w:val="4B4B4B"/>
          <w:shd w:val="clear" w:color="auto" w:fill="FFFFFF"/>
        </w:rPr>
        <w:t>财政部 人力资源社会保障部 共青团中央</w:t>
      </w:r>
    </w:p>
    <w:p w:rsidR="002E01BC" w:rsidRDefault="00F92FF6">
      <w:pPr>
        <w:pStyle w:val="a5"/>
        <w:widowControl/>
        <w:spacing w:line="360" w:lineRule="auto"/>
        <w:ind w:firstLineChars="200" w:firstLine="480"/>
        <w:jc w:val="right"/>
        <w:rPr>
          <w:rFonts w:ascii="宋体" w:hAnsi="宋体"/>
          <w:color w:val="4B4B4B"/>
        </w:rPr>
      </w:pPr>
      <w:r>
        <w:rPr>
          <w:rFonts w:ascii="宋体" w:hAnsi="宋体" w:hint="eastAsia"/>
          <w:color w:val="4B4B4B"/>
          <w:shd w:val="clear" w:color="auto" w:fill="FFFFFF"/>
        </w:rPr>
        <w:t>2020年4月22日</w:t>
      </w: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jc w:val="left"/>
        <w:rPr>
          <w:rFonts w:ascii="宋体" w:hAnsi="宋体"/>
          <w:sz w:val="24"/>
        </w:rPr>
      </w:pPr>
    </w:p>
    <w:p w:rsidR="002E01BC" w:rsidRDefault="002E01BC">
      <w:pPr>
        <w:pStyle w:val="1"/>
        <w:widowControl/>
        <w:spacing w:line="360" w:lineRule="auto"/>
        <w:ind w:firstLineChars="200" w:firstLine="602"/>
        <w:jc w:val="center"/>
        <w:rPr>
          <w:rFonts w:hint="default"/>
          <w:color w:val="4B4B4B"/>
          <w:sz w:val="30"/>
          <w:szCs w:val="30"/>
          <w:shd w:val="clear" w:color="auto" w:fill="FFFFFF"/>
        </w:rPr>
      </w:pPr>
    </w:p>
    <w:p w:rsidR="006E3D56" w:rsidRDefault="006E3D56">
      <w:pPr>
        <w:widowControl/>
        <w:jc w:val="left"/>
        <w:rPr>
          <w:rFonts w:ascii="宋体" w:hAnsi="宋体"/>
          <w:b/>
          <w:kern w:val="44"/>
          <w:sz w:val="30"/>
          <w:szCs w:val="30"/>
          <w:shd w:val="clear" w:color="auto" w:fill="FFFFFF"/>
        </w:rPr>
      </w:pPr>
      <w:r>
        <w:rPr>
          <w:sz w:val="30"/>
          <w:szCs w:val="30"/>
          <w:shd w:val="clear" w:color="auto" w:fill="FFFFFF"/>
        </w:rPr>
        <w:br w:type="page"/>
      </w:r>
    </w:p>
    <w:p w:rsidR="002E01BC" w:rsidRPr="00311F6B" w:rsidRDefault="00F92FF6">
      <w:pPr>
        <w:pStyle w:val="1"/>
        <w:widowControl/>
        <w:spacing w:line="360" w:lineRule="auto"/>
        <w:jc w:val="center"/>
        <w:rPr>
          <w:rFonts w:hint="default"/>
          <w:sz w:val="30"/>
          <w:szCs w:val="30"/>
          <w:shd w:val="clear" w:color="auto" w:fill="FFFFFF"/>
        </w:rPr>
      </w:pPr>
      <w:r w:rsidRPr="00311F6B">
        <w:rPr>
          <w:sz w:val="30"/>
          <w:szCs w:val="30"/>
          <w:shd w:val="clear" w:color="auto" w:fill="FFFFFF"/>
        </w:rPr>
        <w:lastRenderedPageBreak/>
        <w:t>中共中央办公厅 国务院办公厅印发《关于深化新时代学校思想政治理论</w:t>
      </w:r>
      <w:proofErr w:type="gramStart"/>
      <w:r w:rsidRPr="00311F6B">
        <w:rPr>
          <w:sz w:val="30"/>
          <w:szCs w:val="30"/>
          <w:shd w:val="clear" w:color="auto" w:fill="FFFFFF"/>
        </w:rPr>
        <w:t>课改革</w:t>
      </w:r>
      <w:proofErr w:type="gramEnd"/>
      <w:r w:rsidRPr="00311F6B">
        <w:rPr>
          <w:sz w:val="30"/>
          <w:szCs w:val="30"/>
          <w:shd w:val="clear" w:color="auto" w:fill="FFFFFF"/>
        </w:rPr>
        <w:t>创新的若干意见》</w:t>
      </w:r>
    </w:p>
    <w:p w:rsidR="002E01BC" w:rsidRDefault="00F92FF6">
      <w:pPr>
        <w:jc w:val="center"/>
      </w:pPr>
      <w:r>
        <w:rPr>
          <w:rFonts w:hint="eastAsia"/>
        </w:rPr>
        <w:t>（来源：教育部）</w:t>
      </w:r>
    </w:p>
    <w:p w:rsidR="002E01BC" w:rsidRDefault="002E01BC">
      <w:pPr>
        <w:spacing w:line="360" w:lineRule="auto"/>
        <w:ind w:firstLineChars="200" w:firstLine="420"/>
      </w:pPr>
    </w:p>
    <w:p w:rsidR="002E01BC" w:rsidRDefault="00F92FF6">
      <w:pPr>
        <w:pStyle w:val="a5"/>
        <w:widowControl/>
        <w:spacing w:line="360" w:lineRule="auto"/>
        <w:ind w:firstLineChars="200" w:firstLine="480"/>
        <w:jc w:val="both"/>
        <w:rPr>
          <w:rFonts w:ascii="宋体" w:hAnsi="宋体"/>
        </w:rPr>
      </w:pPr>
      <w:r>
        <w:rPr>
          <w:rFonts w:ascii="宋体" w:hAnsi="宋体" w:hint="eastAsia"/>
          <w:color w:val="4B4B4B"/>
          <w:shd w:val="clear" w:color="auto" w:fill="FFFFFF"/>
        </w:rPr>
        <w:t>新华社北京8月14日电 近日，中共中央办公厅、国务院办公厅印发了《关于深化新时代学校思想政治理论课改革创新的若干意见》，并发出通知，要求各地区各部门结合实际认真贯彻落实。</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《关于深化新时代学校思想政治理论课改革创新的若干意见》全文如下。</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为深入贯彻落</w:t>
      </w:r>
      <w:proofErr w:type="gramStart"/>
      <w:r>
        <w:rPr>
          <w:rFonts w:ascii="宋体" w:hAnsi="宋体" w:hint="eastAsia"/>
          <w:color w:val="4B4B4B"/>
          <w:shd w:val="clear" w:color="auto" w:fill="FFFFFF"/>
        </w:rPr>
        <w:t>实习近</w:t>
      </w:r>
      <w:proofErr w:type="gramEnd"/>
      <w:r>
        <w:rPr>
          <w:rFonts w:ascii="宋体" w:hAnsi="宋体" w:hint="eastAsia"/>
          <w:color w:val="4B4B4B"/>
          <w:shd w:val="clear" w:color="auto" w:fill="FFFFFF"/>
        </w:rPr>
        <w:t>平新时代中国特色社会主义思想和党的十九大精神，贯彻落</w:t>
      </w:r>
      <w:proofErr w:type="gramStart"/>
      <w:r>
        <w:rPr>
          <w:rFonts w:ascii="宋体" w:hAnsi="宋体" w:hint="eastAsia"/>
          <w:color w:val="4B4B4B"/>
          <w:shd w:val="clear" w:color="auto" w:fill="FFFFFF"/>
        </w:rPr>
        <w:t>实习</w:t>
      </w:r>
      <w:proofErr w:type="gramEnd"/>
      <w:r>
        <w:rPr>
          <w:rFonts w:ascii="宋体" w:hAnsi="宋体" w:hint="eastAsia"/>
          <w:color w:val="4B4B4B"/>
          <w:shd w:val="clear" w:color="auto" w:fill="FFFFFF"/>
        </w:rPr>
        <w:t>近平总书记关于教育的重要论述，特别是在学校思想政治理论课教师座谈会上的重要讲话精神，全面贯彻党的教育方针，解决好培养什么人、怎样培养人、为谁培养人这个根本问题，坚持不懈用习近平新时代中国特色社会主义思想铸魂育人，现就深化新时代学校思想政治理论课（以下简称</w:t>
      </w:r>
      <w:proofErr w:type="gramStart"/>
      <w:r>
        <w:rPr>
          <w:rFonts w:ascii="宋体" w:hAnsi="宋体" w:hint="eastAsia"/>
          <w:color w:val="4B4B4B"/>
          <w:shd w:val="clear" w:color="auto" w:fill="FFFFFF"/>
        </w:rPr>
        <w:t>思政</w:t>
      </w:r>
      <w:proofErr w:type="gramEnd"/>
      <w:r>
        <w:rPr>
          <w:rFonts w:ascii="宋体" w:hAnsi="宋体" w:hint="eastAsia"/>
          <w:color w:val="4B4B4B"/>
          <w:shd w:val="clear" w:color="auto" w:fill="FFFFFF"/>
        </w:rPr>
        <w:t>课）改革创新提出如下意见。</w:t>
      </w:r>
    </w:p>
    <w:p w:rsidR="002E01BC" w:rsidRDefault="00F92FF6">
      <w:pPr>
        <w:pStyle w:val="a5"/>
        <w:widowControl/>
        <w:spacing w:line="360" w:lineRule="auto"/>
        <w:ind w:firstLineChars="200" w:firstLine="482"/>
        <w:rPr>
          <w:rFonts w:ascii="宋体" w:hAnsi="宋体"/>
        </w:rPr>
      </w:pPr>
      <w:r>
        <w:rPr>
          <w:rStyle w:val="a6"/>
          <w:rFonts w:ascii="宋体" w:hAnsi="宋体" w:hint="eastAsia"/>
          <w:color w:val="4B4B4B"/>
          <w:shd w:val="clear" w:color="auto" w:fill="FFFFFF"/>
        </w:rPr>
        <w:t xml:space="preserve">一、重要意义和总体要求 </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1.重要意义。教育是国之大计、党之大计，承担着立德树人的根本任务。</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是落实立德树人根本任务的关键课程，发挥着不可替代的作用。党的十八大以来，以习近平同志为核心的党中央高度重视</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建设，</w:t>
      </w:r>
      <w:proofErr w:type="gramStart"/>
      <w:r>
        <w:rPr>
          <w:rFonts w:ascii="宋体" w:hAnsi="宋体" w:hint="eastAsia"/>
          <w:color w:val="4B4B4B"/>
          <w:shd w:val="clear" w:color="auto" w:fill="FFFFFF"/>
        </w:rPr>
        <w:t>作</w:t>
      </w:r>
      <w:proofErr w:type="gramEnd"/>
      <w:r>
        <w:rPr>
          <w:rFonts w:ascii="宋体" w:hAnsi="宋体" w:hint="eastAsia"/>
          <w:color w:val="4B4B4B"/>
          <w:shd w:val="clear" w:color="auto" w:fill="FFFFFF"/>
        </w:rPr>
        <w:t>出一系列重大决策部署，各地区各部门和各级各类学校采取有力措施认真贯彻落实，</w:t>
      </w:r>
      <w:proofErr w:type="gramStart"/>
      <w:r>
        <w:rPr>
          <w:rFonts w:ascii="宋体" w:hAnsi="宋体" w:hint="eastAsia"/>
          <w:color w:val="4B4B4B"/>
          <w:shd w:val="clear" w:color="auto" w:fill="FFFFFF"/>
        </w:rPr>
        <w:t>思政</w:t>
      </w:r>
      <w:proofErr w:type="gramEnd"/>
      <w:r>
        <w:rPr>
          <w:rFonts w:ascii="宋体" w:hAnsi="宋体" w:hint="eastAsia"/>
          <w:color w:val="4B4B4B"/>
          <w:shd w:val="clear" w:color="auto" w:fill="FFFFFF"/>
        </w:rPr>
        <w:t>课建设取得显著成效。同时也要看到，面对新形势新任务新挑战，有的地方和学校对</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重要性认识还不够到位，课堂教学效果还需提升，教材内容不够鲜活，教师选配和培养工作存在短板，体制机制有待完善，评价和支持体系有待健全，大中小学</w:t>
      </w:r>
      <w:proofErr w:type="gramStart"/>
      <w:r>
        <w:rPr>
          <w:rFonts w:ascii="宋体" w:hAnsi="宋体" w:hint="eastAsia"/>
          <w:color w:val="4B4B4B"/>
          <w:shd w:val="clear" w:color="auto" w:fill="FFFFFF"/>
        </w:rPr>
        <w:t>思政</w:t>
      </w:r>
      <w:proofErr w:type="gramEnd"/>
      <w:r>
        <w:rPr>
          <w:rFonts w:ascii="宋体" w:hAnsi="宋体" w:hint="eastAsia"/>
          <w:color w:val="4B4B4B"/>
          <w:shd w:val="clear" w:color="auto" w:fill="FFFFFF"/>
        </w:rPr>
        <w:t>课一体化建设需要深化，民办学校、中外合作办学</w:t>
      </w:r>
      <w:proofErr w:type="gramStart"/>
      <w:r>
        <w:rPr>
          <w:rFonts w:ascii="宋体" w:hAnsi="宋体" w:hint="eastAsia"/>
          <w:color w:val="4B4B4B"/>
          <w:shd w:val="clear" w:color="auto" w:fill="FFFFFF"/>
        </w:rPr>
        <w:t>思政</w:t>
      </w:r>
      <w:proofErr w:type="gramEnd"/>
      <w:r>
        <w:rPr>
          <w:rFonts w:ascii="宋体" w:hAnsi="宋体" w:hint="eastAsia"/>
          <w:color w:val="4B4B4B"/>
          <w:shd w:val="clear" w:color="auto" w:fill="FFFFFF"/>
        </w:rPr>
        <w:t>课建设相对薄弱，各类课程同</w:t>
      </w:r>
      <w:proofErr w:type="gramStart"/>
      <w:r>
        <w:rPr>
          <w:rFonts w:ascii="宋体" w:hAnsi="宋体" w:hint="eastAsia"/>
          <w:color w:val="4B4B4B"/>
          <w:shd w:val="clear" w:color="auto" w:fill="FFFFFF"/>
        </w:rPr>
        <w:t>思政</w:t>
      </w:r>
      <w:proofErr w:type="gramEnd"/>
      <w:r>
        <w:rPr>
          <w:rFonts w:ascii="宋体" w:hAnsi="宋体" w:hint="eastAsia"/>
          <w:color w:val="4B4B4B"/>
          <w:shd w:val="clear" w:color="auto" w:fill="FFFFFF"/>
        </w:rPr>
        <w:t>课建设的协同效应有待增强，学校、家庭、社会协同推动</w:t>
      </w:r>
      <w:proofErr w:type="gramStart"/>
      <w:r>
        <w:rPr>
          <w:rFonts w:ascii="宋体" w:hAnsi="宋体" w:hint="eastAsia"/>
          <w:color w:val="4B4B4B"/>
          <w:shd w:val="clear" w:color="auto" w:fill="FFFFFF"/>
        </w:rPr>
        <w:t>思政</w:t>
      </w:r>
      <w:proofErr w:type="gramEnd"/>
      <w:r>
        <w:rPr>
          <w:rFonts w:ascii="宋体" w:hAnsi="宋体" w:hint="eastAsia"/>
          <w:color w:val="4B4B4B"/>
          <w:shd w:val="clear" w:color="auto" w:fill="FFFFFF"/>
        </w:rPr>
        <w:t>课建设的合力没有完全形成，全党全社会关心支持</w:t>
      </w:r>
      <w:proofErr w:type="gramStart"/>
      <w:r>
        <w:rPr>
          <w:rFonts w:ascii="宋体" w:hAnsi="宋体" w:hint="eastAsia"/>
          <w:color w:val="4B4B4B"/>
          <w:shd w:val="clear" w:color="auto" w:fill="FFFFFF"/>
        </w:rPr>
        <w:t>思政</w:t>
      </w:r>
      <w:proofErr w:type="gramEnd"/>
      <w:r>
        <w:rPr>
          <w:rFonts w:ascii="宋体" w:hAnsi="宋体" w:hint="eastAsia"/>
          <w:color w:val="4B4B4B"/>
          <w:shd w:val="clear" w:color="auto" w:fill="FFFFFF"/>
        </w:rPr>
        <w:t>课建设的氛围不够浓厚。办好</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，要放在世界百年未有之大变局、党和国家事业发展全局中来看待，要从坚持和发展中国特色社会主义、建设社会主义现代化强国、实现中华民族伟大复兴的高度来对待。</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建设只能加强、不能削弱，必须切实增强办好</w:t>
      </w:r>
      <w:proofErr w:type="gramStart"/>
      <w:r>
        <w:rPr>
          <w:rFonts w:ascii="宋体" w:hAnsi="宋体" w:hint="eastAsia"/>
          <w:color w:val="4B4B4B"/>
          <w:shd w:val="clear" w:color="auto" w:fill="FFFFFF"/>
        </w:rPr>
        <w:t>思政</w:t>
      </w:r>
      <w:proofErr w:type="gramEnd"/>
      <w:r>
        <w:rPr>
          <w:rFonts w:ascii="宋体" w:hAnsi="宋体" w:hint="eastAsia"/>
          <w:color w:val="4B4B4B"/>
          <w:shd w:val="clear" w:color="auto" w:fill="FFFFFF"/>
        </w:rPr>
        <w:t>课的信心，全面提高</w:t>
      </w:r>
      <w:proofErr w:type="gramStart"/>
      <w:r>
        <w:rPr>
          <w:rFonts w:ascii="宋体" w:hAnsi="宋体" w:hint="eastAsia"/>
          <w:color w:val="4B4B4B"/>
          <w:shd w:val="clear" w:color="auto" w:fill="FFFFFF"/>
        </w:rPr>
        <w:t>思政课质</w:t>
      </w:r>
      <w:proofErr w:type="gramEnd"/>
      <w:r>
        <w:rPr>
          <w:rFonts w:ascii="宋体" w:hAnsi="宋体" w:hint="eastAsia"/>
          <w:color w:val="4B4B4B"/>
          <w:shd w:val="clear" w:color="auto" w:fill="FFFFFF"/>
        </w:rPr>
        <w:t>量和水平。</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lastRenderedPageBreak/>
        <w:t>2.指导思想。全面贯彻党的教育方针，坚持马克思主义指导地位，贯彻落</w:t>
      </w:r>
      <w:proofErr w:type="gramStart"/>
      <w:r>
        <w:rPr>
          <w:rFonts w:ascii="宋体" w:hAnsi="宋体" w:hint="eastAsia"/>
          <w:color w:val="4B4B4B"/>
          <w:shd w:val="clear" w:color="auto" w:fill="FFFFFF"/>
        </w:rPr>
        <w:t>实习近</w:t>
      </w:r>
      <w:proofErr w:type="gramEnd"/>
      <w:r>
        <w:rPr>
          <w:rFonts w:ascii="宋体" w:hAnsi="宋体" w:hint="eastAsia"/>
          <w:color w:val="4B4B4B"/>
          <w:shd w:val="clear" w:color="auto" w:fill="FFFFFF"/>
        </w:rPr>
        <w:t>平新时代中国特色社会主义思想，坚持社会主义办学方向，落实立德树人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3.基本原则。一是坚持党对</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建设的全面领导，把加强和改进</w:t>
      </w:r>
      <w:proofErr w:type="gramStart"/>
      <w:r>
        <w:rPr>
          <w:rFonts w:ascii="宋体" w:hAnsi="宋体" w:hint="eastAsia"/>
          <w:color w:val="4B4B4B"/>
          <w:shd w:val="clear" w:color="auto" w:fill="FFFFFF"/>
        </w:rPr>
        <w:t>思政</w:t>
      </w:r>
      <w:proofErr w:type="gramEnd"/>
      <w:r>
        <w:rPr>
          <w:rFonts w:ascii="宋体" w:hAnsi="宋体" w:hint="eastAsia"/>
          <w:color w:val="4B4B4B"/>
          <w:shd w:val="clear" w:color="auto" w:fill="FFFFFF"/>
        </w:rPr>
        <w:t>课建设摆在突出位置。二是坚持</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建设与党的创新理论武装同步推进，全面推动习近平新时代中国特色社会主义思想进教材进课堂进学生头脑，把社会主义核心价值观贯穿国民教育全过程。三是坚持守正和创新相统一，落实新时代</w:t>
      </w:r>
      <w:proofErr w:type="gramStart"/>
      <w:r>
        <w:rPr>
          <w:rFonts w:ascii="宋体" w:hAnsi="宋体" w:hint="eastAsia"/>
          <w:color w:val="4B4B4B"/>
          <w:shd w:val="clear" w:color="auto" w:fill="FFFFFF"/>
        </w:rPr>
        <w:t>思政课改革</w:t>
      </w:r>
      <w:proofErr w:type="gramEnd"/>
      <w:r>
        <w:rPr>
          <w:rFonts w:ascii="宋体" w:hAnsi="宋体" w:hint="eastAsia"/>
          <w:color w:val="4B4B4B"/>
          <w:shd w:val="clear" w:color="auto" w:fill="FFFFFF"/>
        </w:rPr>
        <w:t>创新要求，不断增强</w:t>
      </w:r>
      <w:proofErr w:type="gramStart"/>
      <w:r>
        <w:rPr>
          <w:rFonts w:ascii="宋体" w:hAnsi="宋体" w:hint="eastAsia"/>
          <w:color w:val="4B4B4B"/>
          <w:shd w:val="clear" w:color="auto" w:fill="FFFFFF"/>
        </w:rPr>
        <w:t>思政</w:t>
      </w:r>
      <w:proofErr w:type="gramEnd"/>
      <w:r>
        <w:rPr>
          <w:rFonts w:ascii="宋体" w:hAnsi="宋体" w:hint="eastAsia"/>
          <w:color w:val="4B4B4B"/>
          <w:shd w:val="clear" w:color="auto" w:fill="FFFFFF"/>
        </w:rPr>
        <w:t>课的思想性、理论性和亲和力、针对性。四是坚持</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在课程体系中的政治引领和价值引领作用，统筹大中小学</w:t>
      </w:r>
      <w:proofErr w:type="gramStart"/>
      <w:r>
        <w:rPr>
          <w:rFonts w:ascii="宋体" w:hAnsi="宋体" w:hint="eastAsia"/>
          <w:color w:val="4B4B4B"/>
          <w:shd w:val="clear" w:color="auto" w:fill="FFFFFF"/>
        </w:rPr>
        <w:t>思政</w:t>
      </w:r>
      <w:proofErr w:type="gramEnd"/>
      <w:r>
        <w:rPr>
          <w:rFonts w:ascii="宋体" w:hAnsi="宋体" w:hint="eastAsia"/>
          <w:color w:val="4B4B4B"/>
          <w:shd w:val="clear" w:color="auto" w:fill="FFFFFF"/>
        </w:rPr>
        <w:t>课一体化建设，推动各类课程与</w:t>
      </w:r>
      <w:proofErr w:type="gramStart"/>
      <w:r>
        <w:rPr>
          <w:rFonts w:ascii="宋体" w:hAnsi="宋体" w:hint="eastAsia"/>
          <w:color w:val="4B4B4B"/>
          <w:shd w:val="clear" w:color="auto" w:fill="FFFFFF"/>
        </w:rPr>
        <w:t>思政</w:t>
      </w:r>
      <w:proofErr w:type="gramEnd"/>
      <w:r>
        <w:rPr>
          <w:rFonts w:ascii="宋体" w:hAnsi="宋体" w:hint="eastAsia"/>
          <w:color w:val="4B4B4B"/>
          <w:shd w:val="clear" w:color="auto" w:fill="FFFFFF"/>
        </w:rPr>
        <w:t>课建设形成协同效应。五是坚持培养高素质专业化</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教师队伍，积极为这支队伍成长发展搭建平台、创造条件。六是坚持问题导向和目标导向相结合，注重推动</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建设内涵式发展，全面提升学生思想政治理论素养，实现知、情、意、行的统一。</w:t>
      </w:r>
    </w:p>
    <w:p w:rsidR="002E01BC" w:rsidRDefault="00F92FF6">
      <w:pPr>
        <w:pStyle w:val="a5"/>
        <w:widowControl/>
        <w:spacing w:line="360" w:lineRule="auto"/>
        <w:ind w:firstLineChars="200" w:firstLine="482"/>
        <w:rPr>
          <w:rFonts w:ascii="宋体" w:hAnsi="宋体"/>
        </w:rPr>
      </w:pPr>
      <w:r>
        <w:rPr>
          <w:rStyle w:val="a6"/>
          <w:rFonts w:ascii="宋体" w:hAnsi="宋体" w:hint="eastAsia"/>
          <w:color w:val="4B4B4B"/>
          <w:shd w:val="clear" w:color="auto" w:fill="FFFFFF"/>
        </w:rPr>
        <w:t>二、</w:t>
      </w:r>
      <w:proofErr w:type="gramStart"/>
      <w:r>
        <w:rPr>
          <w:rStyle w:val="a6"/>
          <w:rFonts w:ascii="宋体" w:hAnsi="宋体" w:hint="eastAsia"/>
          <w:color w:val="4B4B4B"/>
          <w:shd w:val="clear" w:color="auto" w:fill="FFFFFF"/>
        </w:rPr>
        <w:t>完善思政课</w:t>
      </w:r>
      <w:proofErr w:type="gramEnd"/>
      <w:r>
        <w:rPr>
          <w:rStyle w:val="a6"/>
          <w:rFonts w:ascii="宋体" w:hAnsi="宋体" w:hint="eastAsia"/>
          <w:color w:val="4B4B4B"/>
          <w:shd w:val="clear" w:color="auto" w:fill="FFFFFF"/>
        </w:rPr>
        <w:t>课程教材体系</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4.整体规划</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课程目标。在大中小学循序渐进、螺旋上升地开设</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引导学生立德成人、立志成才，树立正确世界观、人生观、价值观，坚定对马克思主义的信仰，坚定对社会主义和共产主义的信念，增强中国特色社会主义道路自信、理论自信、制度自信、文化自信，厚植爱国主义情怀，把爱国情、强国志、报国行自觉融入坚持和发展中国特色社会主义事业、建设社会主义现代化强国、实现中华民族伟大复兴的奋斗之中。大学阶段重在增强使命担当，引导学生矢志不渝听党话跟党走，争做社会主义合格建设者和可靠接班人。高中阶段重在提升政治素养，引导学生衷心拥护党的领导和我国社会主义制度，形成做社会主义建设者和接班人的政治认同。初中阶段重在打牢思想基础，引导学生把党、祖国、人民装在心中，</w:t>
      </w:r>
      <w:proofErr w:type="gramStart"/>
      <w:r>
        <w:rPr>
          <w:rFonts w:ascii="宋体" w:hAnsi="宋体" w:hint="eastAsia"/>
          <w:color w:val="4B4B4B"/>
          <w:shd w:val="clear" w:color="auto" w:fill="FFFFFF"/>
        </w:rPr>
        <w:t>强化做</w:t>
      </w:r>
      <w:proofErr w:type="gramEnd"/>
      <w:r>
        <w:rPr>
          <w:rFonts w:ascii="宋体" w:hAnsi="宋体" w:hint="eastAsia"/>
          <w:color w:val="4B4B4B"/>
          <w:shd w:val="clear" w:color="auto" w:fill="FFFFFF"/>
        </w:rPr>
        <w:t>社会主义建设者和接班人的思想意识。小学阶段重在启蒙</w:t>
      </w:r>
      <w:r>
        <w:rPr>
          <w:rFonts w:ascii="宋体" w:hAnsi="宋体" w:hint="eastAsia"/>
          <w:color w:val="4B4B4B"/>
          <w:shd w:val="clear" w:color="auto" w:fill="FFFFFF"/>
        </w:rPr>
        <w:lastRenderedPageBreak/>
        <w:t>道德情感，引导学生形成爱党、爱国、爱社会主义、爱人民、爱集体的情感，具有做社会主义建设者和接班人的美好愿望。</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5.调整创新</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课程体系。加强以习近平新时代中国特色社会主义思想为核心内容的</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课程群建设。在保持</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必修课程设置相对稳定基础上，结合大中小学各学段特点构建形成必修课加选修课的课程体系。全国重点马克思主义学院率先全面开设“习近平新时代中国特色社会主义思想概论”课。博士阶段开设“中国马克思主义与当代”，硕士阶段开设“中国特色社会主义理论与实践研究”，本科阶段开设“马克思主义基本原理概论”、“毛泽东思想和中国特色社会主义理论体系概论”、“中国近现代史纲要”、“思想道德修养与法律基础”、“形势与政策”，专科阶段开设“毛泽东思想和中国特色社会主义理论体系概论”、“思想道德修养与法律基础”、“形势与政策”等必修课。各高校要重点围绕习近平新时代中国特色社会主义思想，党史、国史、改革开放史、社会主义发展史，宪法法律，中华优秀传统文化等设定课程模块，开设系列选择性必修课程。高中阶段开设“思想政治”必修课程，围绕学</w:t>
      </w:r>
      <w:proofErr w:type="gramStart"/>
      <w:r>
        <w:rPr>
          <w:rFonts w:ascii="宋体" w:hAnsi="宋体" w:hint="eastAsia"/>
          <w:color w:val="4B4B4B"/>
          <w:shd w:val="clear" w:color="auto" w:fill="FFFFFF"/>
        </w:rPr>
        <w:t>习习近</w:t>
      </w:r>
      <w:proofErr w:type="gramEnd"/>
      <w:r>
        <w:rPr>
          <w:rFonts w:ascii="宋体" w:hAnsi="宋体" w:hint="eastAsia"/>
          <w:color w:val="4B4B4B"/>
          <w:shd w:val="clear" w:color="auto" w:fill="FFFFFF"/>
        </w:rPr>
        <w:t>平总书记最新重要讲话精神开设“思想政治”选择性必修课程。初中、小学阶段开设“道德与法治”必修课程，可结合校本课程、兴趣班开设</w:t>
      </w:r>
      <w:proofErr w:type="gramStart"/>
      <w:r>
        <w:rPr>
          <w:rFonts w:ascii="宋体" w:hAnsi="宋体" w:hint="eastAsia"/>
          <w:color w:val="4B4B4B"/>
          <w:shd w:val="clear" w:color="auto" w:fill="FFFFFF"/>
        </w:rPr>
        <w:t>思政类选修</w:t>
      </w:r>
      <w:proofErr w:type="gramEnd"/>
      <w:r>
        <w:rPr>
          <w:rFonts w:ascii="宋体" w:hAnsi="宋体" w:hint="eastAsia"/>
          <w:color w:val="4B4B4B"/>
          <w:shd w:val="clear" w:color="auto" w:fill="FFFFFF"/>
        </w:rPr>
        <w:t>课程。</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6.统筹推进</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课程内容建设。坚持用习近平新时代中国特色社会主义思想铸魂育人，以政治认同、家国情怀、道德修养、法治意识、文化素养为重点，以爱党、爱国、爱社会主义、爱人民、爱集体为主线，坚持爱国和爱党爱社会主义相统一，系统开展马克思主义理论教育，系统进行中国特色社会主义和中国梦教育、社会主义核心价值观教育、法治教育、劳动教育、心理健康教育、中华优秀传统文化教育。遵循学生认知规律设计课程内容，体现</w:t>
      </w:r>
      <w:proofErr w:type="gramStart"/>
      <w:r>
        <w:rPr>
          <w:rFonts w:ascii="宋体" w:hAnsi="宋体" w:hint="eastAsia"/>
          <w:color w:val="4B4B4B"/>
          <w:shd w:val="clear" w:color="auto" w:fill="FFFFFF"/>
        </w:rPr>
        <w:t>不</w:t>
      </w:r>
      <w:proofErr w:type="gramEnd"/>
      <w:r>
        <w:rPr>
          <w:rFonts w:ascii="宋体" w:hAnsi="宋体" w:hint="eastAsia"/>
          <w:color w:val="4B4B4B"/>
          <w:shd w:val="clear" w:color="auto" w:fill="FFFFFF"/>
        </w:rPr>
        <w:t>同学段特点，研究生阶段重在开展探究性学习，本专科阶段重在开展理论性学习，高中阶段重在开展常识性学习，初中阶段重在开展体验性学习，小学阶段重在开展启蒙性学习。</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7.加强</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教材体系建设。国家教材委员会统筹大中小学</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教材建设，科学制定教材建设规划，注重提升</w:t>
      </w:r>
      <w:proofErr w:type="gramStart"/>
      <w:r>
        <w:rPr>
          <w:rFonts w:ascii="宋体" w:hAnsi="宋体" w:hint="eastAsia"/>
          <w:color w:val="4B4B4B"/>
          <w:shd w:val="clear" w:color="auto" w:fill="FFFFFF"/>
        </w:rPr>
        <w:t>思政</w:t>
      </w:r>
      <w:proofErr w:type="gramEnd"/>
      <w:r>
        <w:rPr>
          <w:rFonts w:ascii="宋体" w:hAnsi="宋体" w:hint="eastAsia"/>
          <w:color w:val="4B4B4B"/>
          <w:shd w:val="clear" w:color="auto" w:fill="FFFFFF"/>
        </w:rPr>
        <w:t>课教材的政治性、时代性、科学性、可读性。国家统一开设的大中小学</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教材全部由国家教材委员会组织</w:t>
      </w:r>
      <w:proofErr w:type="gramStart"/>
      <w:r>
        <w:rPr>
          <w:rFonts w:ascii="宋体" w:hAnsi="宋体" w:hint="eastAsia"/>
          <w:color w:val="4B4B4B"/>
          <w:shd w:val="clear" w:color="auto" w:fill="FFFFFF"/>
        </w:rPr>
        <w:t>统编统审统</w:t>
      </w:r>
      <w:proofErr w:type="gramEnd"/>
      <w:r>
        <w:rPr>
          <w:rFonts w:ascii="宋体" w:hAnsi="宋体" w:hint="eastAsia"/>
          <w:color w:val="4B4B4B"/>
          <w:shd w:val="clear" w:color="auto" w:fill="FFFFFF"/>
        </w:rPr>
        <w:t>用，在教材中及时融入马克思主义中国化最新成果、坚持和发展中国特色社会主义最新经验、马克思主义理论学科最新研究进展。地方或学校开设的</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lastRenderedPageBreak/>
        <w:t>选修课教材，由各地负责组织审定。研究编制习近平新时代中国特色社会主义思想进课程教材指导纲要，研究编制中华优秀传统文化、革命文化、社会主义先进文化、科技创新文化及总体国家安全观等进课程教材指南，编制中华民族古代历史和革命建设改革时期英雄人物、先进模范进课程教材图谱，分课程组织编写高校</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专题教学指南，组织专家编写深度解读教材体系的示范教案，实施</w:t>
      </w:r>
      <w:proofErr w:type="gramStart"/>
      <w:r>
        <w:rPr>
          <w:rFonts w:ascii="宋体" w:hAnsi="宋体" w:hint="eastAsia"/>
          <w:color w:val="4B4B4B"/>
          <w:shd w:val="clear" w:color="auto" w:fill="FFFFFF"/>
        </w:rPr>
        <w:t>思政课优</w:t>
      </w:r>
      <w:proofErr w:type="gramEnd"/>
      <w:r>
        <w:rPr>
          <w:rFonts w:ascii="宋体" w:hAnsi="宋体" w:hint="eastAsia"/>
          <w:color w:val="4B4B4B"/>
          <w:shd w:val="clear" w:color="auto" w:fill="FFFFFF"/>
        </w:rPr>
        <w:t>秀讲义出版工程，开列马克思主义经典著作、当代中国马克思主义理论著作、中华优秀传统文化典籍书单，建设</w:t>
      </w:r>
      <w:proofErr w:type="gramStart"/>
      <w:r>
        <w:rPr>
          <w:rFonts w:ascii="宋体" w:hAnsi="宋体" w:hint="eastAsia"/>
          <w:color w:val="4B4B4B"/>
          <w:shd w:val="clear" w:color="auto" w:fill="FFFFFF"/>
        </w:rPr>
        <w:t>思政课网</w:t>
      </w:r>
      <w:proofErr w:type="gramEnd"/>
      <w:r>
        <w:rPr>
          <w:rFonts w:ascii="宋体" w:hAnsi="宋体" w:hint="eastAsia"/>
          <w:color w:val="4B4B4B"/>
          <w:shd w:val="clear" w:color="auto" w:fill="FFFFFF"/>
        </w:rPr>
        <w:t>络教学资源库。</w:t>
      </w:r>
    </w:p>
    <w:p w:rsidR="002E01BC" w:rsidRDefault="00F92FF6">
      <w:pPr>
        <w:pStyle w:val="a5"/>
        <w:widowControl/>
        <w:spacing w:line="360" w:lineRule="auto"/>
        <w:ind w:firstLineChars="200" w:firstLine="482"/>
        <w:rPr>
          <w:rFonts w:ascii="宋体" w:hAnsi="宋体"/>
        </w:rPr>
      </w:pPr>
      <w:r>
        <w:rPr>
          <w:rStyle w:val="a6"/>
          <w:rFonts w:ascii="宋体" w:hAnsi="宋体" w:hint="eastAsia"/>
          <w:color w:val="4B4B4B"/>
          <w:shd w:val="clear" w:color="auto" w:fill="FFFFFF"/>
        </w:rPr>
        <w:t>三、建设一支政治强、情怀深、思维新、视野广、自律严、人格正的</w:t>
      </w:r>
      <w:proofErr w:type="gramStart"/>
      <w:r>
        <w:rPr>
          <w:rStyle w:val="a6"/>
          <w:rFonts w:ascii="宋体" w:hAnsi="宋体" w:hint="eastAsia"/>
          <w:color w:val="4B4B4B"/>
          <w:shd w:val="clear" w:color="auto" w:fill="FFFFFF"/>
        </w:rPr>
        <w:t>思政课</w:t>
      </w:r>
      <w:proofErr w:type="gramEnd"/>
      <w:r>
        <w:rPr>
          <w:rStyle w:val="a6"/>
          <w:rFonts w:ascii="宋体" w:hAnsi="宋体" w:hint="eastAsia"/>
          <w:color w:val="4B4B4B"/>
          <w:shd w:val="clear" w:color="auto" w:fill="FFFFFF"/>
        </w:rPr>
        <w:t>教师队伍</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8.加快壮大学校</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教师队伍。各地在核定编制时要充分考虑</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教师配备要求。高校要严格按照师生比不低于1:350的比例核定</w:t>
      </w:r>
      <w:proofErr w:type="gramStart"/>
      <w:r>
        <w:rPr>
          <w:rFonts w:ascii="宋体" w:hAnsi="宋体" w:hint="eastAsia"/>
          <w:color w:val="4B4B4B"/>
          <w:shd w:val="clear" w:color="auto" w:fill="FFFFFF"/>
        </w:rPr>
        <w:t>专职思政课</w:t>
      </w:r>
      <w:proofErr w:type="gramEnd"/>
      <w:r>
        <w:rPr>
          <w:rFonts w:ascii="宋体" w:hAnsi="宋体" w:hint="eastAsia"/>
          <w:color w:val="4B4B4B"/>
          <w:shd w:val="clear" w:color="auto" w:fill="FFFFFF"/>
        </w:rPr>
        <w:t>教师岗位，在编制内配足，且不得挪作他用，并尽快配备到位。制定关于加强新时代中小学</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教师队伍建设的意见，加强中小学</w:t>
      </w:r>
      <w:proofErr w:type="gramStart"/>
      <w:r>
        <w:rPr>
          <w:rFonts w:ascii="宋体" w:hAnsi="宋体" w:hint="eastAsia"/>
          <w:color w:val="4B4B4B"/>
          <w:shd w:val="clear" w:color="auto" w:fill="FFFFFF"/>
        </w:rPr>
        <w:t>专职思政</w:t>
      </w:r>
      <w:proofErr w:type="gramEnd"/>
      <w:r>
        <w:rPr>
          <w:rFonts w:ascii="宋体" w:hAnsi="宋体" w:hint="eastAsia"/>
          <w:color w:val="4B4B4B"/>
          <w:shd w:val="clear" w:color="auto" w:fill="FFFFFF"/>
        </w:rPr>
        <w:t>课教师配备。各地要统筹解决好</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教师缺口问题。各高校可在与</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教学内容相关的学科选择优秀教师进行培训后</w:t>
      </w:r>
      <w:proofErr w:type="gramStart"/>
      <w:r>
        <w:rPr>
          <w:rFonts w:ascii="宋体" w:hAnsi="宋体" w:hint="eastAsia"/>
          <w:color w:val="4B4B4B"/>
          <w:shd w:val="clear" w:color="auto" w:fill="FFFFFF"/>
        </w:rPr>
        <w:t>充实思政</w:t>
      </w:r>
      <w:proofErr w:type="gramEnd"/>
      <w:r>
        <w:rPr>
          <w:rFonts w:ascii="宋体" w:hAnsi="宋体" w:hint="eastAsia"/>
          <w:color w:val="4B4B4B"/>
          <w:shd w:val="clear" w:color="auto" w:fill="FFFFFF"/>
        </w:rPr>
        <w:t>课教师队伍，可探索胜任</w:t>
      </w:r>
      <w:proofErr w:type="gramStart"/>
      <w:r>
        <w:rPr>
          <w:rFonts w:ascii="宋体" w:hAnsi="宋体" w:hint="eastAsia"/>
          <w:color w:val="4B4B4B"/>
          <w:shd w:val="clear" w:color="auto" w:fill="FFFFFF"/>
        </w:rPr>
        <w:t>思政</w:t>
      </w:r>
      <w:proofErr w:type="gramEnd"/>
      <w:r>
        <w:rPr>
          <w:rFonts w:ascii="宋体" w:hAnsi="宋体" w:hint="eastAsia"/>
          <w:color w:val="4B4B4B"/>
          <w:shd w:val="clear" w:color="auto" w:fill="FFFFFF"/>
        </w:rPr>
        <w:t>课教学的党政管理干部转岗为</w:t>
      </w:r>
      <w:proofErr w:type="gramStart"/>
      <w:r>
        <w:rPr>
          <w:rFonts w:ascii="宋体" w:hAnsi="宋体" w:hint="eastAsia"/>
          <w:color w:val="4B4B4B"/>
          <w:shd w:val="clear" w:color="auto" w:fill="FFFFFF"/>
        </w:rPr>
        <w:t>专职思政</w:t>
      </w:r>
      <w:proofErr w:type="gramEnd"/>
      <w:r>
        <w:rPr>
          <w:rFonts w:ascii="宋体" w:hAnsi="宋体" w:hint="eastAsia"/>
          <w:color w:val="4B4B4B"/>
          <w:shd w:val="clear" w:color="auto" w:fill="FFFFFF"/>
        </w:rPr>
        <w:t>课教师机制和办法，积极推动符合条件的辅导员参与</w:t>
      </w:r>
      <w:proofErr w:type="gramStart"/>
      <w:r>
        <w:rPr>
          <w:rFonts w:ascii="宋体" w:hAnsi="宋体" w:hint="eastAsia"/>
          <w:color w:val="4B4B4B"/>
          <w:shd w:val="clear" w:color="auto" w:fill="FFFFFF"/>
        </w:rPr>
        <w:t>思政</w:t>
      </w:r>
      <w:proofErr w:type="gramEnd"/>
      <w:r>
        <w:rPr>
          <w:rFonts w:ascii="宋体" w:hAnsi="宋体" w:hint="eastAsia"/>
          <w:color w:val="4B4B4B"/>
          <w:shd w:val="clear" w:color="auto" w:fill="FFFFFF"/>
        </w:rPr>
        <w:t>课教学。高校要积极动员政治素质过硬的相关学科专家转任</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教师。采取兼职的办法遴选相关单位的骨干支援高校</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建设。各地应对民办学校指派</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教师或组建专门讲师团。制定新时代高校</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教师队伍建设规定。</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9.切实提高</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教师综合素质。以培育一大批优秀马克思主义理论教育家为目标，制定</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教师队伍培养培训规划，在中央党校（国家行政学院）及地方党校（行政学院）面向</w:t>
      </w:r>
      <w:proofErr w:type="gramStart"/>
      <w:r>
        <w:rPr>
          <w:rFonts w:ascii="宋体" w:hAnsi="宋体" w:hint="eastAsia"/>
          <w:color w:val="4B4B4B"/>
          <w:shd w:val="clear" w:color="auto" w:fill="FFFFFF"/>
        </w:rPr>
        <w:t>思政课教师举办学习习</w:t>
      </w:r>
      <w:proofErr w:type="gramEnd"/>
      <w:r>
        <w:rPr>
          <w:rFonts w:ascii="宋体" w:hAnsi="宋体" w:hint="eastAsia"/>
          <w:color w:val="4B4B4B"/>
          <w:shd w:val="clear" w:color="auto" w:fill="FFFFFF"/>
        </w:rPr>
        <w:t>近平新时代中国特色社会主义思想专题研修班，办好“周末理论大讲堂”、骨干教师研修班，实施好</w:t>
      </w:r>
      <w:proofErr w:type="gramStart"/>
      <w:r>
        <w:rPr>
          <w:rFonts w:ascii="宋体" w:hAnsi="宋体" w:hint="eastAsia"/>
          <w:color w:val="4B4B4B"/>
          <w:shd w:val="clear" w:color="auto" w:fill="FFFFFF"/>
        </w:rPr>
        <w:t>思政</w:t>
      </w:r>
      <w:proofErr w:type="gramEnd"/>
      <w:r>
        <w:rPr>
          <w:rFonts w:ascii="宋体" w:hAnsi="宋体" w:hint="eastAsia"/>
          <w:color w:val="4B4B4B"/>
          <w:shd w:val="clear" w:color="auto" w:fill="FFFFFF"/>
        </w:rPr>
        <w:t>课教师在职攻读马克思主义理论博士学位专项计划。建强高校</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教师研修基地，依托首批全国重点马克思主义学院所在高校重点开展理论研修，依托高水平师范类院校重点开展教学研修，全面提升每一位</w:t>
      </w:r>
      <w:proofErr w:type="gramStart"/>
      <w:r>
        <w:rPr>
          <w:rFonts w:ascii="宋体" w:hAnsi="宋体" w:hint="eastAsia"/>
          <w:color w:val="4B4B4B"/>
          <w:shd w:val="clear" w:color="auto" w:fill="FFFFFF"/>
        </w:rPr>
        <w:t>思政</w:t>
      </w:r>
      <w:proofErr w:type="gramEnd"/>
      <w:r>
        <w:rPr>
          <w:rFonts w:ascii="宋体" w:hAnsi="宋体" w:hint="eastAsia"/>
          <w:color w:val="4B4B4B"/>
          <w:shd w:val="clear" w:color="auto" w:fill="FFFFFF"/>
        </w:rPr>
        <w:t>课教师的理论功底、知识素养。建立一批“新时代高校思想政治理论课教师</w:t>
      </w:r>
      <w:proofErr w:type="gramStart"/>
      <w:r>
        <w:rPr>
          <w:rFonts w:ascii="宋体" w:hAnsi="宋体" w:hint="eastAsia"/>
          <w:color w:val="4B4B4B"/>
          <w:shd w:val="clear" w:color="auto" w:fill="FFFFFF"/>
        </w:rPr>
        <w:t>研</w:t>
      </w:r>
      <w:proofErr w:type="gramEnd"/>
      <w:r>
        <w:rPr>
          <w:rFonts w:ascii="宋体" w:hAnsi="宋体" w:hint="eastAsia"/>
          <w:color w:val="4B4B4B"/>
          <w:shd w:val="clear" w:color="auto" w:fill="FFFFFF"/>
        </w:rPr>
        <w:t>学基地”，组织</w:t>
      </w:r>
      <w:proofErr w:type="gramStart"/>
      <w:r>
        <w:rPr>
          <w:rFonts w:ascii="宋体" w:hAnsi="宋体" w:hint="eastAsia"/>
          <w:color w:val="4B4B4B"/>
          <w:shd w:val="clear" w:color="auto" w:fill="FFFFFF"/>
        </w:rPr>
        <w:t>思政</w:t>
      </w:r>
      <w:proofErr w:type="gramEnd"/>
      <w:r>
        <w:rPr>
          <w:rFonts w:ascii="宋体" w:hAnsi="宋体" w:hint="eastAsia"/>
          <w:color w:val="4B4B4B"/>
          <w:shd w:val="clear" w:color="auto" w:fill="FFFFFF"/>
        </w:rPr>
        <w:t>课教师在国内考察调研，在深入了解党和人民伟大实践中汲取养分、丰富思想。组织</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骨干教师赴国外调研，拓宽国际视野，在比较分析中坚定“四个自信”。完善国家、</w:t>
      </w:r>
      <w:r>
        <w:rPr>
          <w:rFonts w:ascii="宋体" w:hAnsi="宋体" w:hint="eastAsia"/>
          <w:color w:val="4B4B4B"/>
          <w:shd w:val="clear" w:color="auto" w:fill="FFFFFF"/>
        </w:rPr>
        <w:lastRenderedPageBreak/>
        <w:t>省（自治区、直辖市）、学校三级培训体系。本科院校按在校生总数每生每年不低于40元，专科院校按每生每年不低于30元的标准提取专项经费，用于</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教师的学术交流、实践研修等，并逐步加大支持力度。中央和地方主流媒体的政论、时政节目要积极推出优秀</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教师传播理论成果，展示综合素质，增强社会影响力。</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10.切实改革</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教师评价机制。严把政治关、师德关、业务关，明确与</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教师教学科研特点相匹配的评价标准，进一步提高评价中教学和教学研究占比。各高校在专业技术职务（职称）评聘工作中，要单独设立马克思主义理论类别，校级专业技术职务（职称）评聘委员会要有同比例的马克思主义理论学科专家。按教师比例核定</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教师专业技术职务（职称）各类岗位占比，高级专业技术职务（职称）岗位比例不低于学校平均水平，指标不得挪作他用。要将</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教师在中央和地方主要媒体上发表的理论文章纳入学术成果范畴。实行不合格</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教师退出机制。</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11.加大</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教师激励力度。增强教师的职业认同感、荣誉感、责任感，把</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教师和辅导员中的优秀分子纳入各类高层次人才项目，在“万人计划”、“长江学者奖励计划”、“四个一批”等人才项目中加大倾斜支持力度。各地要因地制宜设立</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教师和辅导员岗位津贴，纳入绩效工资管理，相应核</w:t>
      </w:r>
      <w:proofErr w:type="gramStart"/>
      <w:r>
        <w:rPr>
          <w:rFonts w:ascii="宋体" w:hAnsi="宋体" w:hint="eastAsia"/>
          <w:color w:val="4B4B4B"/>
          <w:shd w:val="clear" w:color="auto" w:fill="FFFFFF"/>
        </w:rPr>
        <w:t>增学</w:t>
      </w:r>
      <w:proofErr w:type="gramEnd"/>
      <w:r>
        <w:rPr>
          <w:rFonts w:ascii="宋体" w:hAnsi="宋体" w:hint="eastAsia"/>
          <w:color w:val="4B4B4B"/>
          <w:shd w:val="clear" w:color="auto" w:fill="FFFFFF"/>
        </w:rPr>
        <w:t>校绩效工资总量。要把</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教师作为学校干部队伍重要来源，学校党政管理干部原则上应有</w:t>
      </w:r>
      <w:proofErr w:type="gramStart"/>
      <w:r>
        <w:rPr>
          <w:rFonts w:ascii="宋体" w:hAnsi="宋体" w:hint="eastAsia"/>
          <w:color w:val="4B4B4B"/>
          <w:shd w:val="clear" w:color="auto" w:fill="FFFFFF"/>
        </w:rPr>
        <w:t>思政</w:t>
      </w:r>
      <w:proofErr w:type="gramEnd"/>
      <w:r>
        <w:rPr>
          <w:rFonts w:ascii="宋体" w:hAnsi="宋体" w:hint="eastAsia"/>
          <w:color w:val="4B4B4B"/>
          <w:shd w:val="clear" w:color="auto" w:fill="FFFFFF"/>
        </w:rPr>
        <w:t>课教师、辅导员或班主任工作经历。党和国家设立的荣誉称号要注重表彰优秀</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教师，教育部门要大力推选</w:t>
      </w:r>
      <w:proofErr w:type="gramStart"/>
      <w:r>
        <w:rPr>
          <w:rFonts w:ascii="宋体" w:hAnsi="宋体" w:hint="eastAsia"/>
          <w:color w:val="4B4B4B"/>
          <w:shd w:val="clear" w:color="auto" w:fill="FFFFFF"/>
        </w:rPr>
        <w:t>思政</w:t>
      </w:r>
      <w:proofErr w:type="gramEnd"/>
      <w:r>
        <w:rPr>
          <w:rFonts w:ascii="宋体" w:hAnsi="宋体" w:hint="eastAsia"/>
          <w:color w:val="4B4B4B"/>
          <w:shd w:val="clear" w:color="auto" w:fill="FFFFFF"/>
        </w:rPr>
        <w:t>课教师年度影响力人物等先进典型。对立场坚定、学养深厚、联系实际、成果突出的</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教师优秀代表加大宣传力度，发挥示范引领作用。</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12.大力加强</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教师队伍后备人才培养工作。注重选拔培养高素质人才从事马克思主义理论学习研究和教育教学，统筹推进马克思主义理论</w:t>
      </w:r>
      <w:proofErr w:type="gramStart"/>
      <w:r>
        <w:rPr>
          <w:rFonts w:ascii="宋体" w:hAnsi="宋体" w:hint="eastAsia"/>
          <w:color w:val="4B4B4B"/>
          <w:shd w:val="clear" w:color="auto" w:fill="FFFFFF"/>
        </w:rPr>
        <w:t>学科本硕博</w:t>
      </w:r>
      <w:proofErr w:type="gramEnd"/>
      <w:r>
        <w:rPr>
          <w:rFonts w:ascii="宋体" w:hAnsi="宋体" w:hint="eastAsia"/>
          <w:color w:val="4B4B4B"/>
          <w:shd w:val="clear" w:color="auto" w:fill="FFFFFF"/>
        </w:rPr>
        <w:t>一体化人才培养，构建完善马克思主义理论</w:t>
      </w:r>
      <w:proofErr w:type="gramStart"/>
      <w:r>
        <w:rPr>
          <w:rFonts w:ascii="宋体" w:hAnsi="宋体" w:hint="eastAsia"/>
          <w:color w:val="4B4B4B"/>
          <w:shd w:val="clear" w:color="auto" w:fill="FFFFFF"/>
        </w:rPr>
        <w:t>学科本硕博</w:t>
      </w:r>
      <w:proofErr w:type="gramEnd"/>
      <w:r>
        <w:rPr>
          <w:rFonts w:ascii="宋体" w:hAnsi="宋体" w:hint="eastAsia"/>
          <w:color w:val="4B4B4B"/>
          <w:shd w:val="clear" w:color="auto" w:fill="FFFFFF"/>
        </w:rPr>
        <w:t>学科体系和课程体系。全国重点马克思主义学院通过提前批次录取或综合考核招生等方式招收马克思主义理论专业本科生，</w:t>
      </w:r>
      <w:proofErr w:type="gramStart"/>
      <w:r>
        <w:rPr>
          <w:rFonts w:ascii="宋体" w:hAnsi="宋体" w:hint="eastAsia"/>
          <w:color w:val="4B4B4B"/>
          <w:shd w:val="clear" w:color="auto" w:fill="FFFFFF"/>
        </w:rPr>
        <w:t>给予推免政策</w:t>
      </w:r>
      <w:proofErr w:type="gramEnd"/>
      <w:r>
        <w:rPr>
          <w:rFonts w:ascii="宋体" w:hAnsi="宋体" w:hint="eastAsia"/>
          <w:color w:val="4B4B4B"/>
          <w:shd w:val="clear" w:color="auto" w:fill="FFFFFF"/>
        </w:rPr>
        <w:t>倾斜鼓励优秀马克思主义理论专业本科生攻读硕士学位，采取硕博连读或直接攻读博士学位的方式加强培养。深入实施“高校思想政治理论课教师队伍后备人才培养专项支持计划”，专门招收马克思主义理</w:t>
      </w:r>
      <w:r>
        <w:rPr>
          <w:rFonts w:ascii="宋体" w:hAnsi="宋体" w:hint="eastAsia"/>
          <w:color w:val="4B4B4B"/>
          <w:shd w:val="clear" w:color="auto" w:fill="FFFFFF"/>
        </w:rPr>
        <w:lastRenderedPageBreak/>
        <w:t>论学科研究生，并逐步按需增加招生培养指标。加强</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教师队伍后备人才思想政治工作，加大发展党员力度，提高党员发展质量。</w:t>
      </w:r>
    </w:p>
    <w:p w:rsidR="002E01BC" w:rsidRDefault="00F92FF6">
      <w:pPr>
        <w:pStyle w:val="a5"/>
        <w:widowControl/>
        <w:spacing w:line="360" w:lineRule="auto"/>
        <w:ind w:firstLineChars="200" w:firstLine="482"/>
        <w:rPr>
          <w:rFonts w:ascii="宋体" w:hAnsi="宋体"/>
        </w:rPr>
      </w:pPr>
      <w:r>
        <w:rPr>
          <w:rStyle w:val="a6"/>
          <w:rFonts w:ascii="宋体" w:hAnsi="宋体" w:hint="eastAsia"/>
          <w:color w:val="4B4B4B"/>
          <w:shd w:val="clear" w:color="auto" w:fill="FFFFFF"/>
        </w:rPr>
        <w:t>四、不断增强</w:t>
      </w:r>
      <w:proofErr w:type="gramStart"/>
      <w:r>
        <w:rPr>
          <w:rStyle w:val="a6"/>
          <w:rFonts w:ascii="宋体" w:hAnsi="宋体" w:hint="eastAsia"/>
          <w:color w:val="4B4B4B"/>
          <w:shd w:val="clear" w:color="auto" w:fill="FFFFFF"/>
        </w:rPr>
        <w:t>思政课</w:t>
      </w:r>
      <w:proofErr w:type="gramEnd"/>
      <w:r>
        <w:rPr>
          <w:rStyle w:val="a6"/>
          <w:rFonts w:ascii="宋体" w:hAnsi="宋体" w:hint="eastAsia"/>
          <w:color w:val="4B4B4B"/>
          <w:shd w:val="clear" w:color="auto" w:fill="FFFFFF"/>
        </w:rPr>
        <w:t xml:space="preserve">的思想性、理论性和亲和力、针对性 </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13.加大思想性、理论性资源供给。进一步建强马克思主义理论学科，进入世界一流大学建设的高校应将马克思主义理论学科设为重点建设学科，为</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建设提供坚实学科支撑。深入研究坚持和发展中国特色社会主义的重大理论和实践问题，为增强</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的思想性、理论性提供多角度学术支持。充分发挥马克思主义理论学科的领航作用，大力推进中国特色社会主义学科体系建设。根据需求逐步增加马克思主义理论学科博士学位授权点，支持有关高校联合申报马克思主义理论学科博士学位授权点。组织</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教师及时学</w:t>
      </w:r>
      <w:proofErr w:type="gramStart"/>
      <w:r>
        <w:rPr>
          <w:rFonts w:ascii="宋体" w:hAnsi="宋体" w:hint="eastAsia"/>
          <w:color w:val="4B4B4B"/>
          <w:shd w:val="clear" w:color="auto" w:fill="FFFFFF"/>
        </w:rPr>
        <w:t>习习</w:t>
      </w:r>
      <w:proofErr w:type="gramEnd"/>
      <w:r>
        <w:rPr>
          <w:rFonts w:ascii="宋体" w:hAnsi="宋体" w:hint="eastAsia"/>
          <w:color w:val="4B4B4B"/>
          <w:shd w:val="clear" w:color="auto" w:fill="FFFFFF"/>
        </w:rPr>
        <w:t>近平总书记最新重要讲话精神，及时学习相关文件精神，全面理解和准确把握党中央重大决策部署。</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14.加大</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教研工作力度。建立健全大中小学</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教师一体化备课机制，普遍实行</w:t>
      </w:r>
      <w:proofErr w:type="gramStart"/>
      <w:r>
        <w:rPr>
          <w:rFonts w:ascii="宋体" w:hAnsi="宋体" w:hint="eastAsia"/>
          <w:color w:val="4B4B4B"/>
          <w:shd w:val="clear" w:color="auto" w:fill="FFFFFF"/>
        </w:rPr>
        <w:t>思政</w:t>
      </w:r>
      <w:proofErr w:type="gramEnd"/>
      <w:r>
        <w:rPr>
          <w:rFonts w:ascii="宋体" w:hAnsi="宋体" w:hint="eastAsia"/>
          <w:color w:val="4B4B4B"/>
          <w:shd w:val="clear" w:color="auto" w:fill="FFFFFF"/>
        </w:rPr>
        <w:t>课教师集体备课制度，全面提升教研水平。遴选学科带头人担任各门</w:t>
      </w:r>
      <w:proofErr w:type="gramStart"/>
      <w:r>
        <w:rPr>
          <w:rFonts w:ascii="宋体" w:hAnsi="宋体" w:hint="eastAsia"/>
          <w:color w:val="4B4B4B"/>
          <w:shd w:val="clear" w:color="auto" w:fill="FFFFFF"/>
        </w:rPr>
        <w:t>课集体</w:t>
      </w:r>
      <w:proofErr w:type="gramEnd"/>
      <w:r>
        <w:rPr>
          <w:rFonts w:ascii="宋体" w:hAnsi="宋体" w:hint="eastAsia"/>
          <w:color w:val="4B4B4B"/>
          <w:shd w:val="clear" w:color="auto" w:fill="FFFFFF"/>
        </w:rPr>
        <w:t>备课牵头人，学校领导干部要积极支持和主动参与。建立</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教师“手拉手”备课机制，发挥</w:t>
      </w:r>
      <w:proofErr w:type="gramStart"/>
      <w:r>
        <w:rPr>
          <w:rFonts w:ascii="宋体" w:hAnsi="宋体" w:hint="eastAsia"/>
          <w:color w:val="4B4B4B"/>
          <w:shd w:val="clear" w:color="auto" w:fill="FFFFFF"/>
        </w:rPr>
        <w:t>思政</w:t>
      </w:r>
      <w:proofErr w:type="gramEnd"/>
      <w:r>
        <w:rPr>
          <w:rFonts w:ascii="宋体" w:hAnsi="宋体" w:hint="eastAsia"/>
          <w:color w:val="4B4B4B"/>
          <w:shd w:val="clear" w:color="auto" w:fill="FFFFFF"/>
        </w:rPr>
        <w:t>课建设强校和高水平</w:t>
      </w:r>
      <w:proofErr w:type="gramStart"/>
      <w:r>
        <w:rPr>
          <w:rFonts w:ascii="宋体" w:hAnsi="宋体" w:hint="eastAsia"/>
          <w:color w:val="4B4B4B"/>
          <w:shd w:val="clear" w:color="auto" w:fill="FFFFFF"/>
        </w:rPr>
        <w:t>思政课专</w:t>
      </w:r>
      <w:proofErr w:type="gramEnd"/>
      <w:r>
        <w:rPr>
          <w:rFonts w:ascii="宋体" w:hAnsi="宋体" w:hint="eastAsia"/>
          <w:color w:val="4B4B4B"/>
          <w:shd w:val="clear" w:color="auto" w:fill="FFFFFF"/>
        </w:rPr>
        <w:t>家示范带动作用。加强“全国高校思想政治理论课教师网络集体备课平台”建设，</w:t>
      </w:r>
      <w:proofErr w:type="gramStart"/>
      <w:r>
        <w:rPr>
          <w:rFonts w:ascii="宋体" w:hAnsi="宋体" w:hint="eastAsia"/>
          <w:color w:val="4B4B4B"/>
          <w:shd w:val="clear" w:color="auto" w:fill="FFFFFF"/>
        </w:rPr>
        <w:t>完善思政课</w:t>
      </w:r>
      <w:proofErr w:type="gramEnd"/>
      <w:r>
        <w:rPr>
          <w:rFonts w:ascii="宋体" w:hAnsi="宋体" w:hint="eastAsia"/>
          <w:color w:val="4B4B4B"/>
          <w:shd w:val="clear" w:color="auto" w:fill="FFFFFF"/>
        </w:rPr>
        <w:t>教师网络备课服务支撑系统。建立</w:t>
      </w:r>
      <w:proofErr w:type="gramStart"/>
      <w:r>
        <w:rPr>
          <w:rFonts w:ascii="宋体" w:hAnsi="宋体" w:hint="eastAsia"/>
          <w:color w:val="4B4B4B"/>
          <w:shd w:val="clear" w:color="auto" w:fill="FFFFFF"/>
        </w:rPr>
        <w:t>纵向跨学段</w:t>
      </w:r>
      <w:proofErr w:type="gramEnd"/>
      <w:r>
        <w:rPr>
          <w:rFonts w:ascii="宋体" w:hAnsi="宋体" w:hint="eastAsia"/>
          <w:color w:val="4B4B4B"/>
          <w:shd w:val="clear" w:color="auto" w:fill="FFFFFF"/>
        </w:rPr>
        <w:t>、横向跨学科的交流研修机制，深入开展</w:t>
      </w:r>
      <w:proofErr w:type="gramStart"/>
      <w:r>
        <w:rPr>
          <w:rFonts w:ascii="宋体" w:hAnsi="宋体" w:hint="eastAsia"/>
          <w:color w:val="4B4B4B"/>
          <w:shd w:val="clear" w:color="auto" w:fill="FFFFFF"/>
        </w:rPr>
        <w:t>相邻学段思政</w:t>
      </w:r>
      <w:proofErr w:type="gramEnd"/>
      <w:r>
        <w:rPr>
          <w:rFonts w:ascii="宋体" w:hAnsi="宋体" w:hint="eastAsia"/>
          <w:color w:val="4B4B4B"/>
          <w:shd w:val="clear" w:color="auto" w:fill="FFFFFF"/>
        </w:rPr>
        <w:t>课教师教学交流研讨。推动建立</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教师与其他学科专业教师交流机制。大力推进</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教学方法改革，提升</w:t>
      </w:r>
      <w:proofErr w:type="gramStart"/>
      <w:r>
        <w:rPr>
          <w:rFonts w:ascii="宋体" w:hAnsi="宋体" w:hint="eastAsia"/>
          <w:color w:val="4B4B4B"/>
          <w:shd w:val="clear" w:color="auto" w:fill="FFFFFF"/>
        </w:rPr>
        <w:t>思政</w:t>
      </w:r>
      <w:proofErr w:type="gramEnd"/>
      <w:r>
        <w:rPr>
          <w:rFonts w:ascii="宋体" w:hAnsi="宋体" w:hint="eastAsia"/>
          <w:color w:val="4B4B4B"/>
          <w:shd w:val="clear" w:color="auto" w:fill="FFFFFF"/>
        </w:rPr>
        <w:t>课教师信息化能力素养，推动人工智能等现代信息技术在</w:t>
      </w:r>
      <w:proofErr w:type="gramStart"/>
      <w:r>
        <w:rPr>
          <w:rFonts w:ascii="宋体" w:hAnsi="宋体" w:hint="eastAsia"/>
          <w:color w:val="4B4B4B"/>
          <w:shd w:val="clear" w:color="auto" w:fill="FFFFFF"/>
        </w:rPr>
        <w:t>思政</w:t>
      </w:r>
      <w:proofErr w:type="gramEnd"/>
      <w:r>
        <w:rPr>
          <w:rFonts w:ascii="宋体" w:hAnsi="宋体" w:hint="eastAsia"/>
          <w:color w:val="4B4B4B"/>
          <w:shd w:val="clear" w:color="auto" w:fill="FFFFFF"/>
        </w:rPr>
        <w:t>课教学中应用，建设一批国家级虚拟仿真</w:t>
      </w:r>
      <w:proofErr w:type="gramStart"/>
      <w:r>
        <w:rPr>
          <w:rFonts w:ascii="宋体" w:hAnsi="宋体" w:hint="eastAsia"/>
          <w:color w:val="4B4B4B"/>
          <w:shd w:val="clear" w:color="auto" w:fill="FFFFFF"/>
        </w:rPr>
        <w:t>思政</w:t>
      </w:r>
      <w:proofErr w:type="gramEnd"/>
      <w:r>
        <w:rPr>
          <w:rFonts w:ascii="宋体" w:hAnsi="宋体" w:hint="eastAsia"/>
          <w:color w:val="4B4B4B"/>
          <w:shd w:val="clear" w:color="auto" w:fill="FFFFFF"/>
        </w:rPr>
        <w:t>课体验教学中心。</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15.切实加强</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课题研究和成果交流。国家社科基金规划项目、教育部人文社科研究项目等设立</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教师研究专项，开展</w:t>
      </w:r>
      <w:proofErr w:type="gramStart"/>
      <w:r>
        <w:rPr>
          <w:rFonts w:ascii="宋体" w:hAnsi="宋体" w:hint="eastAsia"/>
          <w:color w:val="4B4B4B"/>
          <w:shd w:val="clear" w:color="auto" w:fill="FFFFFF"/>
        </w:rPr>
        <w:t>思政</w:t>
      </w:r>
      <w:proofErr w:type="gramEnd"/>
      <w:r>
        <w:rPr>
          <w:rFonts w:ascii="宋体" w:hAnsi="宋体" w:hint="eastAsia"/>
          <w:color w:val="4B4B4B"/>
          <w:shd w:val="clear" w:color="auto" w:fill="FFFFFF"/>
        </w:rPr>
        <w:t>课教学重点难点问题和教学方法改革创新等研究，逐步加大对相关课题研究的支持力度。各地要参照设立相关项目并给予经费投入。加强马克思主义理论教学科研成果学术阵地建设，首批重点建设10家学术期刊和若干学术网站，支持新创办一定数量的</w:t>
      </w:r>
      <w:proofErr w:type="gramStart"/>
      <w:r>
        <w:rPr>
          <w:rFonts w:ascii="宋体" w:hAnsi="宋体" w:hint="eastAsia"/>
          <w:color w:val="4B4B4B"/>
          <w:shd w:val="clear" w:color="auto" w:fill="FFFFFF"/>
        </w:rPr>
        <w:t>思政课研究</w:t>
      </w:r>
      <w:proofErr w:type="gramEnd"/>
      <w:r>
        <w:rPr>
          <w:rFonts w:ascii="宋体" w:hAnsi="宋体" w:hint="eastAsia"/>
          <w:color w:val="4B4B4B"/>
          <w:shd w:val="clear" w:color="auto" w:fill="FFFFFF"/>
        </w:rPr>
        <w:t>学术期刊。制定</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教师发表文章的重点报刊目录，将《人民日报》、《求是》、《解放军报》、《光明日报》、《经济日报》等中央媒体及地方党报党刊列入其中。委托高校马克思主义学院分片建立高校</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教学创新中心，设立一</w:t>
      </w:r>
      <w:r>
        <w:rPr>
          <w:rFonts w:ascii="宋体" w:hAnsi="宋体" w:hint="eastAsia"/>
          <w:color w:val="4B4B4B"/>
          <w:shd w:val="clear" w:color="auto" w:fill="FFFFFF"/>
        </w:rPr>
        <w:lastRenderedPageBreak/>
        <w:t>批</w:t>
      </w:r>
      <w:proofErr w:type="gramStart"/>
      <w:r>
        <w:rPr>
          <w:rFonts w:ascii="宋体" w:hAnsi="宋体" w:hint="eastAsia"/>
          <w:color w:val="4B4B4B"/>
          <w:shd w:val="clear" w:color="auto" w:fill="FFFFFF"/>
        </w:rPr>
        <w:t>思政</w:t>
      </w:r>
      <w:proofErr w:type="gramEnd"/>
      <w:r>
        <w:rPr>
          <w:rFonts w:ascii="宋体" w:hAnsi="宋体" w:hint="eastAsia"/>
          <w:color w:val="4B4B4B"/>
          <w:shd w:val="clear" w:color="auto" w:fill="FFFFFF"/>
        </w:rPr>
        <w:t>课教学质量监测基地。在国家级教学成果奖中单列</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专项，每2年开展1次全国</w:t>
      </w:r>
      <w:proofErr w:type="gramStart"/>
      <w:r>
        <w:rPr>
          <w:rFonts w:ascii="宋体" w:hAnsi="宋体" w:hint="eastAsia"/>
          <w:color w:val="4B4B4B"/>
          <w:shd w:val="clear" w:color="auto" w:fill="FFFFFF"/>
        </w:rPr>
        <w:t>思政</w:t>
      </w:r>
      <w:proofErr w:type="gramEnd"/>
      <w:r>
        <w:rPr>
          <w:rFonts w:ascii="宋体" w:hAnsi="宋体" w:hint="eastAsia"/>
          <w:color w:val="4B4B4B"/>
          <w:shd w:val="clear" w:color="auto" w:fill="FFFFFF"/>
        </w:rPr>
        <w:t>课教学展示活动，定期开展优秀</w:t>
      </w:r>
      <w:proofErr w:type="gramStart"/>
      <w:r>
        <w:rPr>
          <w:rFonts w:ascii="宋体" w:hAnsi="宋体" w:hint="eastAsia"/>
          <w:color w:val="4B4B4B"/>
          <w:shd w:val="clear" w:color="auto" w:fill="FFFFFF"/>
        </w:rPr>
        <w:t>思政课示范课</w:t>
      </w:r>
      <w:proofErr w:type="gramEnd"/>
      <w:r>
        <w:rPr>
          <w:rFonts w:ascii="宋体" w:hAnsi="宋体" w:hint="eastAsia"/>
          <w:color w:val="4B4B4B"/>
          <w:shd w:val="clear" w:color="auto" w:fill="FFFFFF"/>
        </w:rPr>
        <w:t>巡讲活动。打造一批</w:t>
      </w:r>
      <w:proofErr w:type="gramStart"/>
      <w:r>
        <w:rPr>
          <w:rFonts w:ascii="宋体" w:hAnsi="宋体" w:hint="eastAsia"/>
          <w:color w:val="4B4B4B"/>
          <w:shd w:val="clear" w:color="auto" w:fill="FFFFFF"/>
        </w:rPr>
        <w:t>思政课国家</w:t>
      </w:r>
      <w:proofErr w:type="gramEnd"/>
      <w:r>
        <w:rPr>
          <w:rFonts w:ascii="宋体" w:hAnsi="宋体" w:hint="eastAsia"/>
          <w:color w:val="4B4B4B"/>
          <w:shd w:val="clear" w:color="auto" w:fill="FFFFFF"/>
        </w:rPr>
        <w:t>精品在线开放课程，探索建设</w:t>
      </w:r>
      <w:proofErr w:type="gramStart"/>
      <w:r>
        <w:rPr>
          <w:rFonts w:ascii="宋体" w:hAnsi="宋体" w:hint="eastAsia"/>
          <w:color w:val="4B4B4B"/>
          <w:shd w:val="clear" w:color="auto" w:fill="FFFFFF"/>
        </w:rPr>
        <w:t>融媒体思</w:t>
      </w:r>
      <w:proofErr w:type="gramEnd"/>
      <w:r>
        <w:rPr>
          <w:rFonts w:ascii="宋体" w:hAnsi="宋体" w:hint="eastAsia"/>
          <w:color w:val="4B4B4B"/>
          <w:shd w:val="clear" w:color="auto" w:fill="FFFFFF"/>
        </w:rPr>
        <w:t>政公开课，推动优质教学资源共享。</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16.全面提升高校马克思主义学院建设水平。强化“马院姓马、在马言马”的鲜明导向，把</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教学作为高校马克思主义学院基本职责，将马克思主义学院作为重点学院、马克思主义理论学科作为重点学科、</w:t>
      </w:r>
      <w:proofErr w:type="gramStart"/>
      <w:r>
        <w:rPr>
          <w:rFonts w:ascii="宋体" w:hAnsi="宋体" w:hint="eastAsia"/>
          <w:color w:val="4B4B4B"/>
          <w:shd w:val="clear" w:color="auto" w:fill="FFFFFF"/>
        </w:rPr>
        <w:t>思政</w:t>
      </w:r>
      <w:proofErr w:type="gramEnd"/>
      <w:r>
        <w:rPr>
          <w:rFonts w:ascii="宋体" w:hAnsi="宋体" w:hint="eastAsia"/>
          <w:color w:val="4B4B4B"/>
          <w:shd w:val="clear" w:color="auto" w:fill="FFFFFF"/>
        </w:rPr>
        <w:t>课作为重点课程加强建设，在发展规划、人才引进、公共资源使用等方面给予马克思主义学院优先保障。建好建强一批全国重点马克思主义学院和示范性马克思主义学院，依托有条件的高校马克思主义学院建设一批习近平新时代中国特色社会主义思想研究院。建立和完善马克思主义理论学科体系，实施马克思主义理论学科领航工程，在马克思主义理论学习研究宣传上发挥引领带动作用。全面推动各地宣传、教育等部门共建所在地区高校马克思主义学院。实施马克思主义学院院长培养工程，加强马克思主义学院领导班子建设。</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17.整体推进高校课程思政和中小学学科德育。深度挖掘高校各学科门类专业课程和中小学语文、历史、地理、体育、艺术等所有课程蕴含的思想政治教育资源，解决好各类课程与</w:t>
      </w:r>
      <w:proofErr w:type="gramStart"/>
      <w:r>
        <w:rPr>
          <w:rFonts w:ascii="宋体" w:hAnsi="宋体" w:hint="eastAsia"/>
          <w:color w:val="4B4B4B"/>
          <w:shd w:val="clear" w:color="auto" w:fill="FFFFFF"/>
        </w:rPr>
        <w:t>思政课相互</w:t>
      </w:r>
      <w:proofErr w:type="gramEnd"/>
      <w:r>
        <w:rPr>
          <w:rFonts w:ascii="宋体" w:hAnsi="宋体" w:hint="eastAsia"/>
          <w:color w:val="4B4B4B"/>
          <w:shd w:val="clear" w:color="auto" w:fill="FFFFFF"/>
        </w:rPr>
        <w:t>配合的问题，发挥所有课程育人功能，构建全面覆盖、类型丰富、层次递进、相互支撑的课程体系，使各类课程与</w:t>
      </w:r>
      <w:proofErr w:type="gramStart"/>
      <w:r>
        <w:rPr>
          <w:rFonts w:ascii="宋体" w:hAnsi="宋体" w:hint="eastAsia"/>
          <w:color w:val="4B4B4B"/>
          <w:shd w:val="clear" w:color="auto" w:fill="FFFFFF"/>
        </w:rPr>
        <w:t>思政</w:t>
      </w:r>
      <w:proofErr w:type="gramEnd"/>
      <w:r>
        <w:rPr>
          <w:rFonts w:ascii="宋体" w:hAnsi="宋体" w:hint="eastAsia"/>
          <w:color w:val="4B4B4B"/>
          <w:shd w:val="clear" w:color="auto" w:fill="FFFFFF"/>
        </w:rPr>
        <w:t>课同向同行，形成协同效应。建成一批</w:t>
      </w:r>
      <w:proofErr w:type="gramStart"/>
      <w:r>
        <w:rPr>
          <w:rFonts w:ascii="宋体" w:hAnsi="宋体" w:hint="eastAsia"/>
          <w:color w:val="4B4B4B"/>
          <w:shd w:val="clear" w:color="auto" w:fill="FFFFFF"/>
        </w:rPr>
        <w:t>课程思政示范</w:t>
      </w:r>
      <w:proofErr w:type="gramEnd"/>
      <w:r>
        <w:rPr>
          <w:rFonts w:ascii="宋体" w:hAnsi="宋体" w:hint="eastAsia"/>
          <w:color w:val="4B4B4B"/>
          <w:shd w:val="clear" w:color="auto" w:fill="FFFFFF"/>
        </w:rPr>
        <w:t>高校，推出一批</w:t>
      </w:r>
      <w:proofErr w:type="gramStart"/>
      <w:r>
        <w:rPr>
          <w:rFonts w:ascii="宋体" w:hAnsi="宋体" w:hint="eastAsia"/>
          <w:color w:val="4B4B4B"/>
          <w:shd w:val="clear" w:color="auto" w:fill="FFFFFF"/>
        </w:rPr>
        <w:t>课程思政示</w:t>
      </w:r>
      <w:proofErr w:type="gramEnd"/>
      <w:r>
        <w:rPr>
          <w:rFonts w:ascii="宋体" w:hAnsi="宋体" w:hint="eastAsia"/>
          <w:color w:val="4B4B4B"/>
          <w:shd w:val="clear" w:color="auto" w:fill="FFFFFF"/>
        </w:rPr>
        <w:t>范课程，选树一批课程</w:t>
      </w:r>
      <w:proofErr w:type="gramStart"/>
      <w:r>
        <w:rPr>
          <w:rFonts w:ascii="宋体" w:hAnsi="宋体" w:hint="eastAsia"/>
          <w:color w:val="4B4B4B"/>
          <w:shd w:val="clear" w:color="auto" w:fill="FFFFFF"/>
        </w:rPr>
        <w:t>思政教</w:t>
      </w:r>
      <w:proofErr w:type="gramEnd"/>
      <w:r>
        <w:rPr>
          <w:rFonts w:ascii="宋体" w:hAnsi="宋体" w:hint="eastAsia"/>
          <w:color w:val="4B4B4B"/>
          <w:shd w:val="clear" w:color="auto" w:fill="FFFFFF"/>
        </w:rPr>
        <w:t>学名师和团队，建设一批高校课程</w:t>
      </w:r>
      <w:proofErr w:type="gramStart"/>
      <w:r>
        <w:rPr>
          <w:rFonts w:ascii="宋体" w:hAnsi="宋体" w:hint="eastAsia"/>
          <w:color w:val="4B4B4B"/>
          <w:shd w:val="clear" w:color="auto" w:fill="FFFFFF"/>
        </w:rPr>
        <w:t>思政教</w:t>
      </w:r>
      <w:proofErr w:type="gramEnd"/>
      <w:r>
        <w:rPr>
          <w:rFonts w:ascii="宋体" w:hAnsi="宋体" w:hint="eastAsia"/>
          <w:color w:val="4B4B4B"/>
          <w:shd w:val="clear" w:color="auto" w:fill="FFFFFF"/>
        </w:rPr>
        <w:t>学研究示范中心。</w:t>
      </w:r>
    </w:p>
    <w:p w:rsidR="002E01BC" w:rsidRDefault="00F92FF6">
      <w:pPr>
        <w:pStyle w:val="a5"/>
        <w:widowControl/>
        <w:spacing w:line="360" w:lineRule="auto"/>
        <w:ind w:firstLineChars="200" w:firstLine="482"/>
        <w:rPr>
          <w:rFonts w:ascii="宋体" w:hAnsi="宋体"/>
        </w:rPr>
      </w:pPr>
      <w:r>
        <w:rPr>
          <w:rStyle w:val="a6"/>
          <w:rFonts w:ascii="宋体" w:hAnsi="宋体" w:hint="eastAsia"/>
          <w:color w:val="4B4B4B"/>
          <w:shd w:val="clear" w:color="auto" w:fill="FFFFFF"/>
        </w:rPr>
        <w:t>五、加强党对</w:t>
      </w:r>
      <w:proofErr w:type="gramStart"/>
      <w:r>
        <w:rPr>
          <w:rStyle w:val="a6"/>
          <w:rFonts w:ascii="宋体" w:hAnsi="宋体" w:hint="eastAsia"/>
          <w:color w:val="4B4B4B"/>
          <w:shd w:val="clear" w:color="auto" w:fill="FFFFFF"/>
        </w:rPr>
        <w:t>思政课</w:t>
      </w:r>
      <w:proofErr w:type="gramEnd"/>
      <w:r>
        <w:rPr>
          <w:rStyle w:val="a6"/>
          <w:rFonts w:ascii="宋体" w:hAnsi="宋体" w:hint="eastAsia"/>
          <w:color w:val="4B4B4B"/>
          <w:shd w:val="clear" w:color="auto" w:fill="FFFFFF"/>
        </w:rPr>
        <w:t xml:space="preserve">建设的领导 </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18.严格落实地方党委</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建设主体责任。地方各级党委要把</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建设作为党的建设和意识形态工作的标志性工程摆上重要议程，党委常委会每年至少召开1次专题会议研究</w:t>
      </w:r>
      <w:proofErr w:type="gramStart"/>
      <w:r>
        <w:rPr>
          <w:rFonts w:ascii="宋体" w:hAnsi="宋体" w:hint="eastAsia"/>
          <w:color w:val="4B4B4B"/>
          <w:shd w:val="clear" w:color="auto" w:fill="FFFFFF"/>
        </w:rPr>
        <w:t>思政</w:t>
      </w:r>
      <w:proofErr w:type="gramEnd"/>
      <w:r>
        <w:rPr>
          <w:rFonts w:ascii="宋体" w:hAnsi="宋体" w:hint="eastAsia"/>
          <w:color w:val="4B4B4B"/>
          <w:shd w:val="clear" w:color="auto" w:fill="FFFFFF"/>
        </w:rPr>
        <w:t>课建设，抓住制约</w:t>
      </w:r>
      <w:proofErr w:type="gramStart"/>
      <w:r>
        <w:rPr>
          <w:rFonts w:ascii="宋体" w:hAnsi="宋体" w:hint="eastAsia"/>
          <w:color w:val="4B4B4B"/>
          <w:shd w:val="clear" w:color="auto" w:fill="FFFFFF"/>
        </w:rPr>
        <w:t>思政</w:t>
      </w:r>
      <w:proofErr w:type="gramEnd"/>
      <w:r>
        <w:rPr>
          <w:rFonts w:ascii="宋体" w:hAnsi="宋体" w:hint="eastAsia"/>
          <w:color w:val="4B4B4B"/>
          <w:shd w:val="clear" w:color="auto" w:fill="FFFFFF"/>
        </w:rPr>
        <w:t>课建设的突出问题，在工作格局、队伍建设、支持保障等方面采取有效措施。建立和完善省（自治区、直辖市）党委领导班子成员联系高校和</w:t>
      </w:r>
      <w:proofErr w:type="gramStart"/>
      <w:r>
        <w:rPr>
          <w:rFonts w:ascii="宋体" w:hAnsi="宋体" w:hint="eastAsia"/>
          <w:color w:val="4B4B4B"/>
          <w:shd w:val="clear" w:color="auto" w:fill="FFFFFF"/>
        </w:rPr>
        <w:t>讲思政课</w:t>
      </w:r>
      <w:proofErr w:type="gramEnd"/>
      <w:r>
        <w:rPr>
          <w:rFonts w:ascii="宋体" w:hAnsi="宋体" w:hint="eastAsia"/>
          <w:color w:val="4B4B4B"/>
          <w:shd w:val="clear" w:color="auto" w:fill="FFFFFF"/>
        </w:rPr>
        <w:t>特别是“形势与政策”课制度，各省（自治区、直辖市）党委和政府主要负责同志每学期结合学习和工作</w:t>
      </w:r>
      <w:proofErr w:type="gramStart"/>
      <w:r>
        <w:rPr>
          <w:rFonts w:ascii="宋体" w:hAnsi="宋体" w:hint="eastAsia"/>
          <w:color w:val="4B4B4B"/>
          <w:shd w:val="clear" w:color="auto" w:fill="FFFFFF"/>
        </w:rPr>
        <w:t>至少</w:t>
      </w:r>
      <w:proofErr w:type="gramEnd"/>
      <w:r>
        <w:rPr>
          <w:rFonts w:ascii="宋体" w:hAnsi="宋体" w:hint="eastAsia"/>
          <w:color w:val="4B4B4B"/>
          <w:shd w:val="clear" w:color="auto" w:fill="FFFFFF"/>
        </w:rPr>
        <w:t>讲1次课。</w:t>
      </w:r>
      <w:r>
        <w:rPr>
          <w:rFonts w:ascii="宋体" w:hAnsi="宋体" w:hint="eastAsia"/>
          <w:color w:val="4B4B4B"/>
          <w:shd w:val="clear" w:color="auto" w:fill="FFFFFF"/>
        </w:rPr>
        <w:lastRenderedPageBreak/>
        <w:t>各地要把民办学校、中外合作办学院校纳入</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建设整体布局。</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建设情况纳入各级党委领导班子考核和政治巡视。</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19.推动建立高校党委书记、校长带头</w:t>
      </w:r>
      <w:proofErr w:type="gramStart"/>
      <w:r>
        <w:rPr>
          <w:rFonts w:ascii="宋体" w:hAnsi="宋体" w:hint="eastAsia"/>
          <w:color w:val="4B4B4B"/>
          <w:shd w:val="clear" w:color="auto" w:fill="FFFFFF"/>
        </w:rPr>
        <w:t>抓思政课</w:t>
      </w:r>
      <w:proofErr w:type="gramEnd"/>
      <w:r>
        <w:rPr>
          <w:rFonts w:ascii="宋体" w:hAnsi="宋体" w:hint="eastAsia"/>
          <w:color w:val="4B4B4B"/>
          <w:shd w:val="clear" w:color="auto" w:fill="FFFFFF"/>
        </w:rPr>
        <w:t>机制。加强和改进高校领导干部深入基层联系学生工作，推动高校领导干部兼任班主任等工作，建立健全高校党委书记、校长及职能部门力量深入一线了解学生思想动态、服务学生发展的制度性安排。高校党委书记、校长作为</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建设第一责任人，要结合自身学科背景和工作经历，带头走进课堂听课讲课，带头推动</w:t>
      </w:r>
      <w:proofErr w:type="gramStart"/>
      <w:r>
        <w:rPr>
          <w:rFonts w:ascii="宋体" w:hAnsi="宋体" w:hint="eastAsia"/>
          <w:color w:val="4B4B4B"/>
          <w:shd w:val="clear" w:color="auto" w:fill="FFFFFF"/>
        </w:rPr>
        <w:t>思政</w:t>
      </w:r>
      <w:proofErr w:type="gramEnd"/>
      <w:r>
        <w:rPr>
          <w:rFonts w:ascii="宋体" w:hAnsi="宋体" w:hint="eastAsia"/>
          <w:color w:val="4B4B4B"/>
          <w:shd w:val="clear" w:color="auto" w:fill="FFFFFF"/>
        </w:rPr>
        <w:t>课建设，带头联系</w:t>
      </w:r>
      <w:proofErr w:type="gramStart"/>
      <w:r>
        <w:rPr>
          <w:rFonts w:ascii="宋体" w:hAnsi="宋体" w:hint="eastAsia"/>
          <w:color w:val="4B4B4B"/>
          <w:shd w:val="clear" w:color="auto" w:fill="FFFFFF"/>
        </w:rPr>
        <w:t>思政</w:t>
      </w:r>
      <w:proofErr w:type="gramEnd"/>
      <w:r>
        <w:rPr>
          <w:rFonts w:ascii="宋体" w:hAnsi="宋体" w:hint="eastAsia"/>
          <w:color w:val="4B4B4B"/>
          <w:shd w:val="clear" w:color="auto" w:fill="FFFFFF"/>
        </w:rPr>
        <w:t>课教师。高校党委常委会每学期至少召开1次会议专题研究</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建设，高校党委书记、校长每学期至少给学生讲授4个课时</w:t>
      </w:r>
      <w:proofErr w:type="gramStart"/>
      <w:r>
        <w:rPr>
          <w:rFonts w:ascii="宋体" w:hAnsi="宋体" w:hint="eastAsia"/>
          <w:color w:val="4B4B4B"/>
          <w:shd w:val="clear" w:color="auto" w:fill="FFFFFF"/>
        </w:rPr>
        <w:t>思政</w:t>
      </w:r>
      <w:proofErr w:type="gramEnd"/>
      <w:r>
        <w:rPr>
          <w:rFonts w:ascii="宋体" w:hAnsi="宋体" w:hint="eastAsia"/>
          <w:color w:val="4B4B4B"/>
          <w:shd w:val="clear" w:color="auto" w:fill="FFFFFF"/>
        </w:rPr>
        <w:t>课，高校领导班子其他成员每学期至少给学生讲授2个课时</w:t>
      </w:r>
      <w:proofErr w:type="gramStart"/>
      <w:r>
        <w:rPr>
          <w:rFonts w:ascii="宋体" w:hAnsi="宋体" w:hint="eastAsia"/>
          <w:color w:val="4B4B4B"/>
          <w:shd w:val="clear" w:color="auto" w:fill="FFFFFF"/>
        </w:rPr>
        <w:t>思政</w:t>
      </w:r>
      <w:proofErr w:type="gramEnd"/>
      <w:r>
        <w:rPr>
          <w:rFonts w:ascii="宋体" w:hAnsi="宋体" w:hint="eastAsia"/>
          <w:color w:val="4B4B4B"/>
          <w:shd w:val="clear" w:color="auto" w:fill="FFFFFF"/>
        </w:rPr>
        <w:t>课，可重点讲授“形势与政策”课。开学典礼、毕业典礼讲话等要鲜明体现党的教育方针、积极传播马克思主义科学理论、弘扬社会主义核心价值观。要把</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建设情况纳入学校党的建设工作考核、办学质量和学科建设评估标准体系。</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20.积极拓展</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建设格局。中央教育工作领导小组要把</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建设纳入重要议事日程，教育部、中央宣传部等部门要牵头抓好</w:t>
      </w:r>
      <w:proofErr w:type="gramStart"/>
      <w:r>
        <w:rPr>
          <w:rFonts w:ascii="宋体" w:hAnsi="宋体" w:hint="eastAsia"/>
          <w:color w:val="4B4B4B"/>
          <w:shd w:val="clear" w:color="auto" w:fill="FFFFFF"/>
        </w:rPr>
        <w:t>思政</w:t>
      </w:r>
      <w:proofErr w:type="gramEnd"/>
      <w:r>
        <w:rPr>
          <w:rFonts w:ascii="宋体" w:hAnsi="宋体" w:hint="eastAsia"/>
          <w:color w:val="4B4B4B"/>
          <w:shd w:val="clear" w:color="auto" w:fill="FFFFFF"/>
        </w:rPr>
        <w:t>课建设，中央军委政治工作部要</w:t>
      </w:r>
      <w:proofErr w:type="gramStart"/>
      <w:r>
        <w:rPr>
          <w:rFonts w:ascii="宋体" w:hAnsi="宋体" w:hint="eastAsia"/>
          <w:color w:val="4B4B4B"/>
          <w:shd w:val="clear" w:color="auto" w:fill="FFFFFF"/>
        </w:rPr>
        <w:t>指导抓</w:t>
      </w:r>
      <w:proofErr w:type="gramEnd"/>
      <w:r>
        <w:rPr>
          <w:rFonts w:ascii="宋体" w:hAnsi="宋体" w:hint="eastAsia"/>
          <w:color w:val="4B4B4B"/>
          <w:shd w:val="clear" w:color="auto" w:fill="FFFFFF"/>
        </w:rPr>
        <w:t>好军队院校</w:t>
      </w:r>
      <w:proofErr w:type="gramStart"/>
      <w:r>
        <w:rPr>
          <w:rFonts w:ascii="宋体" w:hAnsi="宋体" w:hint="eastAsia"/>
          <w:color w:val="4B4B4B"/>
          <w:shd w:val="clear" w:color="auto" w:fill="FFFFFF"/>
        </w:rPr>
        <w:t>思政</w:t>
      </w:r>
      <w:proofErr w:type="gramEnd"/>
      <w:r>
        <w:rPr>
          <w:rFonts w:ascii="宋体" w:hAnsi="宋体" w:hint="eastAsia"/>
          <w:color w:val="4B4B4B"/>
          <w:shd w:val="clear" w:color="auto" w:fill="FFFFFF"/>
        </w:rPr>
        <w:t>课建设。教育部成立大中小学</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一体化建设指导委员会，加强对不同类型</w:t>
      </w:r>
      <w:proofErr w:type="gramStart"/>
      <w:r>
        <w:rPr>
          <w:rFonts w:ascii="宋体" w:hAnsi="宋体" w:hint="eastAsia"/>
          <w:color w:val="4B4B4B"/>
          <w:shd w:val="clear" w:color="auto" w:fill="FFFFFF"/>
        </w:rPr>
        <w:t>思政</w:t>
      </w:r>
      <w:proofErr w:type="gramEnd"/>
      <w:r>
        <w:rPr>
          <w:rFonts w:ascii="宋体" w:hAnsi="宋体" w:hint="eastAsia"/>
          <w:color w:val="4B4B4B"/>
          <w:shd w:val="clear" w:color="auto" w:fill="FFFFFF"/>
        </w:rPr>
        <w:t>课建设分类指导。有关部门和各地要保证</w:t>
      </w:r>
      <w:proofErr w:type="gramStart"/>
      <w:r>
        <w:rPr>
          <w:rFonts w:ascii="宋体" w:hAnsi="宋体" w:hint="eastAsia"/>
          <w:color w:val="4B4B4B"/>
          <w:shd w:val="clear" w:color="auto" w:fill="FFFFFF"/>
        </w:rPr>
        <w:t>思政课管理</w:t>
      </w:r>
      <w:proofErr w:type="gramEnd"/>
      <w:r>
        <w:rPr>
          <w:rFonts w:ascii="宋体" w:hAnsi="宋体" w:hint="eastAsia"/>
          <w:color w:val="4B4B4B"/>
          <w:shd w:val="clear" w:color="auto" w:fill="FFFFFF"/>
        </w:rPr>
        <w:t>人员配备，确保事有人干、</w:t>
      </w:r>
      <w:proofErr w:type="gramStart"/>
      <w:r>
        <w:rPr>
          <w:rFonts w:ascii="宋体" w:hAnsi="宋体" w:hint="eastAsia"/>
          <w:color w:val="4B4B4B"/>
          <w:shd w:val="clear" w:color="auto" w:fill="FFFFFF"/>
        </w:rPr>
        <w:t>责有</w:t>
      </w:r>
      <w:proofErr w:type="gramEnd"/>
      <w:r>
        <w:rPr>
          <w:rFonts w:ascii="宋体" w:hAnsi="宋体" w:hint="eastAsia"/>
          <w:color w:val="4B4B4B"/>
          <w:shd w:val="clear" w:color="auto" w:fill="FFFFFF"/>
        </w:rPr>
        <w:t>人负。强化中考、高考、研究生招生考试对学生学习</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的指挥棒作用，将</w:t>
      </w:r>
      <w:proofErr w:type="gramStart"/>
      <w:r>
        <w:rPr>
          <w:rFonts w:ascii="宋体" w:hAnsi="宋体" w:hint="eastAsia"/>
          <w:color w:val="4B4B4B"/>
          <w:shd w:val="clear" w:color="auto" w:fill="FFFFFF"/>
        </w:rPr>
        <w:t>思政</w:t>
      </w:r>
      <w:proofErr w:type="gramEnd"/>
      <w:r>
        <w:rPr>
          <w:rFonts w:ascii="宋体" w:hAnsi="宋体" w:hint="eastAsia"/>
          <w:color w:val="4B4B4B"/>
          <w:shd w:val="clear" w:color="auto" w:fill="FFFFFF"/>
        </w:rPr>
        <w:t>课学习实践情况等作为重要内容纳入综合素质评价体系，探索记入本人档案，作为学生评奖评优重要标准，作为加入中国少年先锋队、中国共产主义青年团、中国共产党的重要参考。坚持</w:t>
      </w:r>
      <w:proofErr w:type="gramStart"/>
      <w:r>
        <w:rPr>
          <w:rFonts w:ascii="宋体" w:hAnsi="宋体" w:hint="eastAsia"/>
          <w:color w:val="4B4B4B"/>
          <w:shd w:val="clear" w:color="auto" w:fill="FFFFFF"/>
        </w:rPr>
        <w:t>开门办思政课</w:t>
      </w:r>
      <w:proofErr w:type="gramEnd"/>
      <w:r>
        <w:rPr>
          <w:rFonts w:ascii="宋体" w:hAnsi="宋体" w:hint="eastAsia"/>
          <w:color w:val="4B4B4B"/>
          <w:shd w:val="clear" w:color="auto" w:fill="FFFFFF"/>
        </w:rPr>
        <w:t>，推动</w:t>
      </w:r>
      <w:proofErr w:type="gramStart"/>
      <w:r>
        <w:rPr>
          <w:rFonts w:ascii="宋体" w:hAnsi="宋体" w:hint="eastAsia"/>
          <w:color w:val="4B4B4B"/>
          <w:shd w:val="clear" w:color="auto" w:fill="FFFFFF"/>
        </w:rPr>
        <w:t>思政课实</w:t>
      </w:r>
      <w:proofErr w:type="gramEnd"/>
      <w:r>
        <w:rPr>
          <w:rFonts w:ascii="宋体" w:hAnsi="宋体" w:hint="eastAsia"/>
          <w:color w:val="4B4B4B"/>
          <w:shd w:val="clear" w:color="auto" w:fill="FFFFFF"/>
        </w:rPr>
        <w:t>践教学与学生社会实践活动、志愿服务活动结合，</w:t>
      </w:r>
      <w:proofErr w:type="gramStart"/>
      <w:r>
        <w:rPr>
          <w:rFonts w:ascii="宋体" w:hAnsi="宋体" w:hint="eastAsia"/>
          <w:color w:val="4B4B4B"/>
          <w:shd w:val="clear" w:color="auto" w:fill="FFFFFF"/>
        </w:rPr>
        <w:t>思政</w:t>
      </w:r>
      <w:proofErr w:type="gramEnd"/>
      <w:r>
        <w:rPr>
          <w:rFonts w:ascii="宋体" w:hAnsi="宋体" w:hint="eastAsia"/>
          <w:color w:val="4B4B4B"/>
          <w:shd w:val="clear" w:color="auto" w:fill="FFFFFF"/>
        </w:rPr>
        <w:t>小课堂和社会大课堂结合，鼓励党政机关、企事业单位等就近与高校对接，挂牌建立</w:t>
      </w:r>
      <w:proofErr w:type="gramStart"/>
      <w:r>
        <w:rPr>
          <w:rFonts w:ascii="宋体" w:hAnsi="宋体" w:hint="eastAsia"/>
          <w:color w:val="4B4B4B"/>
          <w:shd w:val="clear" w:color="auto" w:fill="FFFFFF"/>
        </w:rPr>
        <w:t>思政课实</w:t>
      </w:r>
      <w:proofErr w:type="gramEnd"/>
      <w:r>
        <w:rPr>
          <w:rFonts w:ascii="宋体" w:hAnsi="宋体" w:hint="eastAsia"/>
          <w:color w:val="4B4B4B"/>
          <w:shd w:val="clear" w:color="auto" w:fill="FFFFFF"/>
        </w:rPr>
        <w:t>践教学基地，</w:t>
      </w:r>
      <w:proofErr w:type="gramStart"/>
      <w:r>
        <w:rPr>
          <w:rFonts w:ascii="宋体" w:hAnsi="宋体" w:hint="eastAsia"/>
          <w:color w:val="4B4B4B"/>
          <w:shd w:val="clear" w:color="auto" w:fill="FFFFFF"/>
        </w:rPr>
        <w:t>完善思政课实</w:t>
      </w:r>
      <w:proofErr w:type="gramEnd"/>
      <w:r>
        <w:rPr>
          <w:rFonts w:ascii="宋体" w:hAnsi="宋体" w:hint="eastAsia"/>
          <w:color w:val="4B4B4B"/>
          <w:shd w:val="clear" w:color="auto" w:fill="FFFFFF"/>
        </w:rPr>
        <w:t>践教学机制。制定关于加快构建高校思想政治工作体系的意见，汇聚办好</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合力。加大正面宣传和舆论引导力度，推动形成全党全社会努力办好</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、教师认真讲好</w:t>
      </w:r>
      <w:proofErr w:type="gramStart"/>
      <w:r>
        <w:rPr>
          <w:rFonts w:ascii="宋体" w:hAnsi="宋体" w:hint="eastAsia"/>
          <w:color w:val="4B4B4B"/>
          <w:shd w:val="clear" w:color="auto" w:fill="FFFFFF"/>
        </w:rPr>
        <w:t>思政</w:t>
      </w:r>
      <w:proofErr w:type="gramEnd"/>
      <w:r>
        <w:rPr>
          <w:rFonts w:ascii="宋体" w:hAnsi="宋体" w:hint="eastAsia"/>
          <w:color w:val="4B4B4B"/>
          <w:shd w:val="clear" w:color="auto" w:fill="FFFFFF"/>
        </w:rPr>
        <w:t>课、学生积极学好</w:t>
      </w:r>
      <w:proofErr w:type="gramStart"/>
      <w:r>
        <w:rPr>
          <w:rFonts w:ascii="宋体" w:hAnsi="宋体" w:hint="eastAsia"/>
          <w:color w:val="4B4B4B"/>
          <w:shd w:val="clear" w:color="auto" w:fill="FFFFFF"/>
        </w:rPr>
        <w:t>思政</w:t>
      </w:r>
      <w:proofErr w:type="gramEnd"/>
      <w:r>
        <w:rPr>
          <w:rFonts w:ascii="宋体" w:hAnsi="宋体" w:hint="eastAsia"/>
          <w:color w:val="4B4B4B"/>
          <w:shd w:val="clear" w:color="auto" w:fill="FFFFFF"/>
        </w:rPr>
        <w:t>课的良好氛围。</w:t>
      </w: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F92FF6">
      <w:pPr>
        <w:pStyle w:val="1"/>
        <w:widowControl/>
        <w:spacing w:line="360" w:lineRule="auto"/>
        <w:jc w:val="center"/>
        <w:rPr>
          <w:rFonts w:hint="default"/>
          <w:color w:val="4B4B4B"/>
          <w:sz w:val="30"/>
          <w:szCs w:val="30"/>
          <w:shd w:val="clear" w:color="auto" w:fill="FFFFFF"/>
        </w:rPr>
      </w:pPr>
      <w:r>
        <w:rPr>
          <w:color w:val="4B4B4B"/>
          <w:sz w:val="30"/>
          <w:szCs w:val="30"/>
          <w:shd w:val="clear" w:color="auto" w:fill="FFFFFF"/>
        </w:rPr>
        <w:lastRenderedPageBreak/>
        <w:t>中共中央 国务院印发《深化新时代教育评价改革总体方案》</w:t>
      </w:r>
    </w:p>
    <w:p w:rsidR="002E01BC" w:rsidRDefault="00F92FF6">
      <w:pPr>
        <w:spacing w:line="360" w:lineRule="auto"/>
        <w:ind w:firstLineChars="200" w:firstLine="420"/>
        <w:jc w:val="center"/>
      </w:pPr>
      <w:r>
        <w:rPr>
          <w:rFonts w:hint="eastAsia"/>
        </w:rPr>
        <w:t>（来源：教育部）</w:t>
      </w:r>
    </w:p>
    <w:p w:rsidR="002E01BC" w:rsidRDefault="002E01BC">
      <w:pPr>
        <w:spacing w:line="360" w:lineRule="auto"/>
        <w:ind w:firstLineChars="200" w:firstLine="420"/>
        <w:jc w:val="center"/>
      </w:pP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新华社北京10月13日电 近日，中共中央、国务院印发了《深化新时代教育评价改革总体方案》，并发出通知，要求各地区各部门结合实际认真贯彻落实。</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《深化新时代教育评价改革总体方案》全文如下。</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教育评价事关教育发展方向，有什么样的评价指挥棒，就有什么样的办学导向。为深入贯彻落</w:t>
      </w:r>
      <w:proofErr w:type="gramStart"/>
      <w:r>
        <w:rPr>
          <w:rFonts w:ascii="宋体" w:hAnsi="宋体" w:hint="eastAsia"/>
          <w:color w:val="4B4B4B"/>
          <w:shd w:val="clear" w:color="auto" w:fill="FFFFFF"/>
        </w:rPr>
        <w:t>实习近</w:t>
      </w:r>
      <w:proofErr w:type="gramEnd"/>
      <w:r>
        <w:rPr>
          <w:rFonts w:ascii="宋体" w:hAnsi="宋体" w:hint="eastAsia"/>
          <w:color w:val="4B4B4B"/>
          <w:shd w:val="clear" w:color="auto" w:fill="FFFFFF"/>
        </w:rPr>
        <w:t>平总书记关于教育的重要论述和全国教育大会精神，完善立德树人体制机制，扭转不科学的教育评价导向，坚决克服唯分数、唯升学、唯文凭、唯论文、唯帽子的顽瘴痼疾，提高教育治理能力和水平，加快推进教育现代化、建设教育强国、办好人民满意的教育，现制定如下方案。</w:t>
      </w:r>
    </w:p>
    <w:p w:rsidR="002E01BC" w:rsidRDefault="00F92FF6">
      <w:pPr>
        <w:pStyle w:val="a5"/>
        <w:widowControl/>
        <w:spacing w:line="360" w:lineRule="auto"/>
        <w:ind w:firstLineChars="200" w:firstLine="482"/>
        <w:rPr>
          <w:rFonts w:ascii="宋体" w:hAnsi="宋体"/>
        </w:rPr>
      </w:pPr>
      <w:r>
        <w:rPr>
          <w:rFonts w:ascii="宋体" w:hAnsi="宋体" w:hint="eastAsia"/>
          <w:b/>
          <w:color w:val="4B4B4B"/>
          <w:shd w:val="clear" w:color="auto" w:fill="FFFFFF"/>
        </w:rPr>
        <w:t>一、总体要求</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一）指导思想。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面发展的社会主义建设者和接班人。</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二）主要原则。坚持立德树人，牢记为党育人、为国育才使命，充分发挥教育评价的指挥棒作用，引导确立科学的育人目标，确保教育正确发展方向。坚持问题导向，从党中央关心、群众关切、社会关注的问题入手，破立并举，推进教育评价关键领域改革取得实质性突破。坚持科学有效，改进结果评价，强化过程评价，</w:t>
      </w:r>
      <w:proofErr w:type="gramStart"/>
      <w:r>
        <w:rPr>
          <w:rFonts w:ascii="宋体" w:hAnsi="宋体" w:hint="eastAsia"/>
          <w:color w:val="4B4B4B"/>
          <w:shd w:val="clear" w:color="auto" w:fill="FFFFFF"/>
        </w:rPr>
        <w:t>探索增值</w:t>
      </w:r>
      <w:proofErr w:type="gramEnd"/>
      <w:r>
        <w:rPr>
          <w:rFonts w:ascii="宋体" w:hAnsi="宋体" w:hint="eastAsia"/>
          <w:color w:val="4B4B4B"/>
          <w:shd w:val="clear" w:color="auto" w:fill="FFFFFF"/>
        </w:rPr>
        <w:t>评价，健全综合评价，充分利用信息技术，提高教育评价的科学性、专业性、客观性。坚持统筹兼顾，针对不同主体和</w:t>
      </w:r>
      <w:proofErr w:type="gramStart"/>
      <w:r>
        <w:rPr>
          <w:rFonts w:ascii="宋体" w:hAnsi="宋体" w:hint="eastAsia"/>
          <w:color w:val="4B4B4B"/>
          <w:shd w:val="clear" w:color="auto" w:fill="FFFFFF"/>
        </w:rPr>
        <w:t>不</w:t>
      </w:r>
      <w:proofErr w:type="gramEnd"/>
      <w:r>
        <w:rPr>
          <w:rFonts w:ascii="宋体" w:hAnsi="宋体" w:hint="eastAsia"/>
          <w:color w:val="4B4B4B"/>
          <w:shd w:val="clear" w:color="auto" w:fill="FFFFFF"/>
        </w:rPr>
        <w:t>同学段、不同类型教育特点，分类设计、稳步推进，增强改革的系统性、整体性、协同性。坚持中国特色，扎根中国、融通中外，立足时代、面向未来，坚定不移走中国特色社会主义教育发展道路。</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（三）改革目标。经过5至10年努力，各级党委和政府科学履行职责水平明显提高，各级各类学校立德树人落实机制更加完善，引导教师潜心育人的评价</w:t>
      </w:r>
      <w:r>
        <w:rPr>
          <w:rFonts w:ascii="宋体" w:hAnsi="宋体" w:hint="eastAsia"/>
          <w:color w:val="4B4B4B"/>
          <w:shd w:val="clear" w:color="auto" w:fill="FFFFFF"/>
        </w:rPr>
        <w:lastRenderedPageBreak/>
        <w:t>制度更加健全，促进学生全面发展的评价办法更加多元，社会选人用人方式更加科学。到2035年，基本形成富有时代特征、彰</w:t>
      </w:r>
      <w:proofErr w:type="gramStart"/>
      <w:r>
        <w:rPr>
          <w:rFonts w:ascii="宋体" w:hAnsi="宋体" w:hint="eastAsia"/>
          <w:color w:val="4B4B4B"/>
          <w:shd w:val="clear" w:color="auto" w:fill="FFFFFF"/>
        </w:rPr>
        <w:t>显中国</w:t>
      </w:r>
      <w:proofErr w:type="gramEnd"/>
      <w:r>
        <w:rPr>
          <w:rFonts w:ascii="宋体" w:hAnsi="宋体" w:hint="eastAsia"/>
          <w:color w:val="4B4B4B"/>
          <w:shd w:val="clear" w:color="auto" w:fill="FFFFFF"/>
        </w:rPr>
        <w:t>特色、体现世界水平的教育评价体系。</w:t>
      </w:r>
    </w:p>
    <w:p w:rsidR="002E01BC" w:rsidRDefault="00F92FF6">
      <w:pPr>
        <w:pStyle w:val="a5"/>
        <w:widowControl/>
        <w:spacing w:line="360" w:lineRule="auto"/>
        <w:ind w:firstLineChars="200" w:firstLine="482"/>
        <w:rPr>
          <w:rFonts w:ascii="宋体" w:hAnsi="宋体"/>
        </w:rPr>
      </w:pPr>
      <w:r>
        <w:rPr>
          <w:rFonts w:ascii="宋体" w:hAnsi="宋体" w:hint="eastAsia"/>
          <w:b/>
          <w:color w:val="4B4B4B"/>
          <w:shd w:val="clear" w:color="auto" w:fill="FFFFFF"/>
        </w:rPr>
        <w:t>二、重点任务</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（一）改革党委和政府教育工作评价，推进科学履行职责</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1.完善党对教育工作全面领导的体制机制。各级党委要认真落实领导责任，建立健全党委统一领导、党政齐抓共管、部门各负其责的教育领导体制，履行好把方向、管大局、作决策、</w:t>
      </w:r>
      <w:proofErr w:type="gramStart"/>
      <w:r>
        <w:rPr>
          <w:rFonts w:ascii="宋体" w:hAnsi="宋体" w:hint="eastAsia"/>
          <w:color w:val="4B4B4B"/>
          <w:shd w:val="clear" w:color="auto" w:fill="FFFFFF"/>
        </w:rPr>
        <w:t>保落实</w:t>
      </w:r>
      <w:proofErr w:type="gramEnd"/>
      <w:r>
        <w:rPr>
          <w:rFonts w:ascii="宋体" w:hAnsi="宋体" w:hint="eastAsia"/>
          <w:color w:val="4B4B4B"/>
          <w:shd w:val="clear" w:color="auto" w:fill="FFFFFF"/>
        </w:rPr>
        <w:t>的职责，把思想政治工作作为学校各项工作的生命线紧紧抓在手上，贯穿学校教育管理全过程，牢固树立科学的教育发展理念，坚决克服短视行为、功利化倾向。各级党委和政府要完善定期研究教育工作机制，建立健全党政主要负责同志深入教育一线调研、为师生上思政课、联系学校和年终述职</w:t>
      </w:r>
      <w:proofErr w:type="gramStart"/>
      <w:r>
        <w:rPr>
          <w:rFonts w:ascii="宋体" w:hAnsi="宋体" w:hint="eastAsia"/>
          <w:color w:val="4B4B4B"/>
          <w:shd w:val="clear" w:color="auto" w:fill="FFFFFF"/>
        </w:rPr>
        <w:t>必述教育</w:t>
      </w:r>
      <w:proofErr w:type="gramEnd"/>
      <w:r>
        <w:rPr>
          <w:rFonts w:ascii="宋体" w:hAnsi="宋体" w:hint="eastAsia"/>
          <w:color w:val="4B4B4B"/>
          <w:shd w:val="clear" w:color="auto" w:fill="FFFFFF"/>
        </w:rPr>
        <w:t>工作等制度。</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2.完善政府履行教育职责评价。对省级政府主要考核全面贯彻党的教育方针和党中央关于教育工作的决策部署、落实教育优先发展战略、解决人民群众普遍关心的教育突出问题等情况，既评估最终结果，</w:t>
      </w:r>
      <w:proofErr w:type="gramStart"/>
      <w:r>
        <w:rPr>
          <w:rFonts w:ascii="宋体" w:hAnsi="宋体" w:hint="eastAsia"/>
          <w:color w:val="4B4B4B"/>
          <w:shd w:val="clear" w:color="auto" w:fill="FFFFFF"/>
        </w:rPr>
        <w:t>也考核</w:t>
      </w:r>
      <w:proofErr w:type="gramEnd"/>
      <w:r>
        <w:rPr>
          <w:rFonts w:ascii="宋体" w:hAnsi="宋体" w:hint="eastAsia"/>
          <w:color w:val="4B4B4B"/>
          <w:shd w:val="clear" w:color="auto" w:fill="FFFFFF"/>
        </w:rPr>
        <w:t>努力程度及进步发展。各地根据国家层面确立的评价内容和指标，结合实际进行细化，作为对下一级政府履行教育职责评价的依据。</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3.坚决纠正片面追求升学率倾向。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状元”和升学率。对教育生态问题突出、造成严重社会影响的，依规</w:t>
      </w:r>
      <w:proofErr w:type="gramStart"/>
      <w:r>
        <w:rPr>
          <w:rFonts w:ascii="宋体" w:hAnsi="宋体" w:hint="eastAsia"/>
          <w:color w:val="4B4B4B"/>
          <w:shd w:val="clear" w:color="auto" w:fill="FFFFFF"/>
        </w:rPr>
        <w:t>依法问</w:t>
      </w:r>
      <w:proofErr w:type="gramEnd"/>
      <w:r>
        <w:rPr>
          <w:rFonts w:ascii="宋体" w:hAnsi="宋体" w:hint="eastAsia"/>
          <w:color w:val="4B4B4B"/>
          <w:shd w:val="clear" w:color="auto" w:fill="FFFFFF"/>
        </w:rPr>
        <w:t>责追责。</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（二）改革学校评价，推进落实立德树人根本任务</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4.坚持把立德</w:t>
      </w:r>
      <w:proofErr w:type="gramStart"/>
      <w:r>
        <w:rPr>
          <w:rFonts w:ascii="宋体" w:hAnsi="宋体" w:hint="eastAsia"/>
          <w:color w:val="4B4B4B"/>
          <w:shd w:val="clear" w:color="auto" w:fill="FFFFFF"/>
        </w:rPr>
        <w:t>树人成效</w:t>
      </w:r>
      <w:proofErr w:type="gramEnd"/>
      <w:r>
        <w:rPr>
          <w:rFonts w:ascii="宋体" w:hAnsi="宋体" w:hint="eastAsia"/>
          <w:color w:val="4B4B4B"/>
          <w:shd w:val="clear" w:color="auto" w:fill="FFFFFF"/>
        </w:rPr>
        <w:t>作为根本标准。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w:t>
      </w:r>
      <w:proofErr w:type="gramStart"/>
      <w:r>
        <w:rPr>
          <w:rFonts w:ascii="宋体" w:hAnsi="宋体" w:hint="eastAsia"/>
          <w:color w:val="4B4B4B"/>
          <w:shd w:val="clear" w:color="auto" w:fill="FFFFFF"/>
        </w:rPr>
        <w:t>轻素质</w:t>
      </w:r>
      <w:proofErr w:type="gramEnd"/>
      <w:r>
        <w:rPr>
          <w:rFonts w:ascii="宋体" w:hAnsi="宋体" w:hint="eastAsia"/>
          <w:color w:val="4B4B4B"/>
          <w:shd w:val="clear" w:color="auto" w:fill="FFFFFF"/>
        </w:rPr>
        <w:t>等片面办学行为，促进学生身心健康、全面发展。</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lastRenderedPageBreak/>
        <w:t>5.完善幼儿园评价。重点评价幼儿园科学保教、规范办园、安全卫生、队伍建设、克服小学化倾向等情况。国家制定幼儿园保教质量评估指南，各省（自治区、直辖市）完善幼儿园质量评估标准，将各类幼儿园纳入质量评估范畴，定期向社会公布评估结果。</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6.改进中小学校评价。义务教育学校重点评价促进学生全面发展、保障学生平等权益、引领教师专业发展、提升教育教学水平、营造和谐育人环境、建设现代学校制度以及学业负担、社会满意度等情况。国家制定义务教育学校办学质量评价标准，完善义务教育质量监测制度，加强监测结果运用，促进义务教育优质均衡发展。普通高中主要评价学生全面发展的培养情况。国家制定普通高中办学质量评价标准，突出实施学生综合素质评价、开展学生发展指导、优化教学资源配置、有序推进</w:t>
      </w:r>
      <w:proofErr w:type="gramStart"/>
      <w:r>
        <w:rPr>
          <w:rFonts w:ascii="宋体" w:hAnsi="宋体" w:hint="eastAsia"/>
          <w:color w:val="4B4B4B"/>
          <w:shd w:val="clear" w:color="auto" w:fill="FFFFFF"/>
        </w:rPr>
        <w:t>选课走班</w:t>
      </w:r>
      <w:proofErr w:type="gramEnd"/>
      <w:r>
        <w:rPr>
          <w:rFonts w:ascii="宋体" w:hAnsi="宋体" w:hint="eastAsia"/>
          <w:color w:val="4B4B4B"/>
          <w:shd w:val="clear" w:color="auto" w:fill="FFFFFF"/>
        </w:rPr>
        <w:t>、规范招生办学行为等内容。</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7.健全职业学校评价。重点评价职业学校（含技工院校，下同）</w:t>
      </w:r>
      <w:proofErr w:type="gramStart"/>
      <w:r>
        <w:rPr>
          <w:rFonts w:ascii="宋体" w:hAnsi="宋体" w:hint="eastAsia"/>
          <w:color w:val="4B4B4B"/>
          <w:shd w:val="clear" w:color="auto" w:fill="FFFFFF"/>
        </w:rPr>
        <w:t>德技并</w:t>
      </w:r>
      <w:proofErr w:type="gramEnd"/>
      <w:r>
        <w:rPr>
          <w:rFonts w:ascii="宋体" w:hAnsi="宋体" w:hint="eastAsia"/>
          <w:color w:val="4B4B4B"/>
          <w:shd w:val="clear" w:color="auto" w:fill="FFFFFF"/>
        </w:rPr>
        <w:t>修、产教融合、校企合作、</w:t>
      </w:r>
      <w:proofErr w:type="gramStart"/>
      <w:r>
        <w:rPr>
          <w:rFonts w:ascii="宋体" w:hAnsi="宋体" w:hint="eastAsia"/>
          <w:color w:val="4B4B4B"/>
          <w:shd w:val="clear" w:color="auto" w:fill="FFFFFF"/>
        </w:rPr>
        <w:t>育训结</w:t>
      </w:r>
      <w:proofErr w:type="gramEnd"/>
      <w:r>
        <w:rPr>
          <w:rFonts w:ascii="宋体" w:hAnsi="宋体" w:hint="eastAsia"/>
          <w:color w:val="4B4B4B"/>
          <w:shd w:val="clear" w:color="auto" w:fill="FFFFFF"/>
        </w:rPr>
        <w:t>合、学生获取职业资格或职业技能等级证书、毕业生就业质量、“双师型”教师（含技工院校“一体化”教师，下同）队伍建设等情况，扩大行业企业参与评价，引导培养高素质劳动者和技术技能人才。</w:t>
      </w:r>
      <w:proofErr w:type="gramStart"/>
      <w:r>
        <w:rPr>
          <w:rFonts w:ascii="宋体" w:hAnsi="宋体" w:hint="eastAsia"/>
          <w:color w:val="4B4B4B"/>
          <w:shd w:val="clear" w:color="auto" w:fill="FFFFFF"/>
        </w:rPr>
        <w:t>深化职普融通</w:t>
      </w:r>
      <w:proofErr w:type="gramEnd"/>
      <w:r>
        <w:rPr>
          <w:rFonts w:ascii="宋体" w:hAnsi="宋体" w:hint="eastAsia"/>
          <w:color w:val="4B4B4B"/>
          <w:shd w:val="clear" w:color="auto" w:fill="FFFFFF"/>
        </w:rPr>
        <w:t>，探索具有中国特色的高层次学徒制，完善与职业教育发展相适应的学位授予标准和评价机制。加大职业培训、服务区域和行业的评价权重，将承担职业培训情况作为核定职业学校教师绩效工资总量的重要依据，推动健全终身职业技能培训制度。</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8.改进高等学校评价。推进高校分类评价，引导不同类型高校科学定位，办出特色和水平。改进本科教育教学评估，突出思想政治教育、教授为本科生上课、生师比、生均课程门数、优势特色专业、学位论文（毕业设计）指导、学生管理与服务、学生参加社会实践、毕业生发展、用人单位满意度等。改进学科评估，强化人才培养中心地位，淡化论文收录数、引用率、奖项数等数量指标，突出学科特色、质量和贡献，纠正</w:t>
      </w:r>
      <w:proofErr w:type="gramStart"/>
      <w:r>
        <w:rPr>
          <w:rFonts w:ascii="宋体" w:hAnsi="宋体" w:hint="eastAsia"/>
          <w:color w:val="4B4B4B"/>
          <w:shd w:val="clear" w:color="auto" w:fill="FFFFFF"/>
        </w:rPr>
        <w:t>片面以</w:t>
      </w:r>
      <w:proofErr w:type="gramEnd"/>
      <w:r>
        <w:rPr>
          <w:rFonts w:ascii="宋体" w:hAnsi="宋体" w:hint="eastAsia"/>
          <w:color w:val="4B4B4B"/>
          <w:shd w:val="clear" w:color="auto" w:fill="FFFFFF"/>
        </w:rPr>
        <w:t>学术头衔评价学术水平的做法，教师成果严格按署名单位认定、不随人走。探索建立应用型本科评价标准，突出培养相应专业能力和实践应用能力。制定“双一流”建设成效评价办法，突出培养一流人才、产出一流成果、主动服务国家需求，引导高校争创世界一流。改进师范院校评价，把办好师范教育作为第一职责，将培养合格教师作为主要考核指标。改进高校经</w:t>
      </w:r>
      <w:r>
        <w:rPr>
          <w:rFonts w:ascii="宋体" w:hAnsi="宋体" w:hint="eastAsia"/>
          <w:color w:val="4B4B4B"/>
          <w:shd w:val="clear" w:color="auto" w:fill="FFFFFF"/>
        </w:rPr>
        <w:lastRenderedPageBreak/>
        <w:t>费使用绩效评价，引导高校加大对教育教学、基础研究的支持力度。改进高校国际交流合作评价，促进提升校际交流、来华留学、合作办学、海外人才引进等工作质量。探索开展高校服务全民终身学习情况评价，促进学习型社会建设。</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（三）改革教师评价，推进</w:t>
      </w:r>
      <w:proofErr w:type="gramStart"/>
      <w:r>
        <w:rPr>
          <w:rFonts w:ascii="宋体" w:hAnsi="宋体" w:hint="eastAsia"/>
          <w:color w:val="4B4B4B"/>
          <w:shd w:val="clear" w:color="auto" w:fill="FFFFFF"/>
        </w:rPr>
        <w:t>践行</w:t>
      </w:r>
      <w:proofErr w:type="gramEnd"/>
      <w:r>
        <w:rPr>
          <w:rFonts w:ascii="宋体" w:hAnsi="宋体" w:hint="eastAsia"/>
          <w:color w:val="4B4B4B"/>
          <w:shd w:val="clear" w:color="auto" w:fill="FFFFFF"/>
        </w:rPr>
        <w:t>教书育人使命</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9.坚持把师德师风作为第一标准。坚决克服重科研轻教学、重教书轻育人等现象，把师德表现作为教师资格定期注册、业绩考核、职称评聘、评优奖励首要要求，强化教师思想政治素质考察，推动师德师风建设常态化、长效化。健全教师荣誉制度，发挥典型示范引领作用。全面落实新时代幼儿园、中小学、高校教师职业行为准则，建立师德失范行为通报警示制度。对出现严重师德师风问题的教师，探索实施教育全行业禁入制度。</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10.突出教育教学实绩。把认真履行教育教学职责作为评价教师的基本要求，引导教师上好每一节课、关爱每一个学生。幼儿园教师评价突出保教实践，把以游戏为基本活动促进儿童主动学习和全面发展的能力作为关键指标，纳入学前教育专业人才培养标准、幼儿教师职后培训重要内容。探索建立中小学教师教学述评制度，任课教师每学期须对每个学生进行学业述评，述评情况纳入教师考核内容。完善中小学教师绩效考核办法，绩效工资分配向班主任倾斜，向教学一线和教育教学效果突出的教师倾斜。健全“双师型”教师认定、聘用、考核等评价标准，突出实践技能水平和专业教学能力。规范高校教师聘用和职称评聘条件设置，不得将国（境）外学习经历作为限制性条件。把参与教研活动，编写教材、案例，指导学生毕业设计、就业、创新创业、社会实践、社团活动、竞赛展演等计入工作量。落实教授上课制度，高校应明确教授承担本（专）科</w:t>
      </w:r>
      <w:proofErr w:type="gramStart"/>
      <w:r>
        <w:rPr>
          <w:rFonts w:ascii="宋体" w:hAnsi="宋体" w:hint="eastAsia"/>
          <w:color w:val="4B4B4B"/>
          <w:shd w:val="clear" w:color="auto" w:fill="FFFFFF"/>
        </w:rPr>
        <w:t>生教学</w:t>
      </w:r>
      <w:proofErr w:type="gramEnd"/>
      <w:r>
        <w:rPr>
          <w:rFonts w:ascii="宋体" w:hAnsi="宋体" w:hint="eastAsia"/>
          <w:color w:val="4B4B4B"/>
          <w:shd w:val="clear" w:color="auto" w:fill="FFFFFF"/>
        </w:rPr>
        <w:t>最低课时要求，确保教学质量，对未达到要求的给予年度或聘期考核不合格处理。支持建设高质量教学研究类学术期刊，鼓励高校学报向教学研究倾斜。完善教材质量监控和评价机制，实施教材建设国家奖励制度，每四年评选一次，对</w:t>
      </w:r>
      <w:proofErr w:type="gramStart"/>
      <w:r>
        <w:rPr>
          <w:rFonts w:ascii="宋体" w:hAnsi="宋体" w:hint="eastAsia"/>
          <w:color w:val="4B4B4B"/>
          <w:shd w:val="clear" w:color="auto" w:fill="FFFFFF"/>
        </w:rPr>
        <w:t>作出</w:t>
      </w:r>
      <w:proofErr w:type="gramEnd"/>
      <w:r>
        <w:rPr>
          <w:rFonts w:ascii="宋体" w:hAnsi="宋体" w:hint="eastAsia"/>
          <w:color w:val="4B4B4B"/>
          <w:shd w:val="clear" w:color="auto" w:fill="FFFFFF"/>
        </w:rPr>
        <w:t>突出贡献的教师按规定进行表彰奖励。完善国家教学成果奖评选制度，优化获奖种类和入选名额分配。</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11.强化一线学生工作。各级各类学校要明确领导干部和教师参与学生工作的具体要求。落实中小学教师家访制度，将家校联系情况纳入教师考核。高校领导班子成员年度述职要把上思政课、联系学生情况作为重要内容。完善学校党政</w:t>
      </w:r>
      <w:r>
        <w:rPr>
          <w:rFonts w:ascii="宋体" w:hAnsi="宋体" w:hint="eastAsia"/>
          <w:color w:val="4B4B4B"/>
          <w:shd w:val="clear" w:color="auto" w:fill="FFFFFF"/>
        </w:rPr>
        <w:lastRenderedPageBreak/>
        <w:t>管理干部选拔任用机制，原则上应有</w:t>
      </w:r>
      <w:proofErr w:type="gramStart"/>
      <w:r>
        <w:rPr>
          <w:rFonts w:ascii="宋体" w:hAnsi="宋体" w:hint="eastAsia"/>
          <w:color w:val="4B4B4B"/>
          <w:shd w:val="clear" w:color="auto" w:fill="FFFFFF"/>
        </w:rPr>
        <w:t>思政课</w:t>
      </w:r>
      <w:proofErr w:type="gramEnd"/>
      <w:r>
        <w:rPr>
          <w:rFonts w:ascii="宋体" w:hAnsi="宋体" w:hint="eastAsia"/>
          <w:color w:val="4B4B4B"/>
          <w:shd w:val="clear" w:color="auto" w:fill="FFFFFF"/>
        </w:rPr>
        <w:t>教师、辅导员或班主任等学生工作经历。高校青年教师晋升高一级职称，至少须有一年担任辅导员、班主任等学生工作经历。</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12.改进高校教师科研评价。突出质量导向，重点评价学术贡献、社会贡献以及支撑人才培养情况，不得将论文数、项目数、课题经费等科研量化指标与绩效工资分配、奖励挂钩。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w:t>
      </w:r>
      <w:proofErr w:type="gramStart"/>
      <w:r>
        <w:rPr>
          <w:rFonts w:ascii="宋体" w:hAnsi="宋体" w:hint="eastAsia"/>
          <w:color w:val="4B4B4B"/>
          <w:shd w:val="clear" w:color="auto" w:fill="FFFFFF"/>
        </w:rPr>
        <w:t>作出</w:t>
      </w:r>
      <w:proofErr w:type="gramEnd"/>
      <w:r>
        <w:rPr>
          <w:rFonts w:ascii="宋体" w:hAnsi="宋体" w:hint="eastAsia"/>
          <w:color w:val="4B4B4B"/>
          <w:shd w:val="clear" w:color="auto" w:fill="FFFFFF"/>
        </w:rPr>
        <w:t>重大贡献的，申报高级职称时论文可不作限制性要求。</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13.推进人才称号回归学术性、荣誉性。切实精简人才“帽子”，优化整合</w:t>
      </w:r>
      <w:proofErr w:type="gramStart"/>
      <w:r>
        <w:rPr>
          <w:rFonts w:ascii="宋体" w:hAnsi="宋体" w:hint="eastAsia"/>
          <w:color w:val="4B4B4B"/>
          <w:shd w:val="clear" w:color="auto" w:fill="FFFFFF"/>
        </w:rPr>
        <w:t>涉教育</w:t>
      </w:r>
      <w:proofErr w:type="gramEnd"/>
      <w:r>
        <w:rPr>
          <w:rFonts w:ascii="宋体" w:hAnsi="宋体" w:hint="eastAsia"/>
          <w:color w:val="4B4B4B"/>
          <w:shd w:val="clear" w:color="auto" w:fill="FFFFFF"/>
        </w:rPr>
        <w:t>领域各类人才计划。不得把人才称号作为承担科研项目、职称评聘、评优评奖、学位点申报的限制性条件，有关申报书不得设置填写人才称号栏目。依据实际贡献合理确定人才薪酬，不得将人才称号与物质利益简单挂钩。鼓励中西部、东北地区高校“长江学者”等人才称号入选者与学校签订长期服务合同，为实施国家和区域发展战略贡献力量。</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（四）改革学生评价，促进德智体美劳全面发展</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14.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w:t>
      </w:r>
      <w:proofErr w:type="gramStart"/>
      <w:r>
        <w:rPr>
          <w:rFonts w:ascii="宋体" w:hAnsi="宋体" w:hint="eastAsia"/>
          <w:color w:val="4B4B4B"/>
          <w:shd w:val="clear" w:color="auto" w:fill="FFFFFF"/>
        </w:rPr>
        <w:t>培养奋斗</w:t>
      </w:r>
      <w:proofErr w:type="gramEnd"/>
      <w:r>
        <w:rPr>
          <w:rFonts w:ascii="宋体" w:hAnsi="宋体" w:hint="eastAsia"/>
          <w:color w:val="4B4B4B"/>
          <w:shd w:val="clear" w:color="auto" w:fill="FFFFFF"/>
        </w:rPr>
        <w:t>精神、增强综合素质。</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15.完善德育评价。根据学生不同阶段身心特点，科学设计各级各类教育德育目标要求，引导学生养成良好思想道德、心理素质和行为习惯，传承红色基因，增强“四个自信”，</w:t>
      </w:r>
      <w:proofErr w:type="gramStart"/>
      <w:r>
        <w:rPr>
          <w:rFonts w:ascii="宋体" w:hAnsi="宋体" w:hint="eastAsia"/>
          <w:color w:val="4B4B4B"/>
          <w:shd w:val="clear" w:color="auto" w:fill="FFFFFF"/>
        </w:rPr>
        <w:t>立志听</w:t>
      </w:r>
      <w:proofErr w:type="gramEnd"/>
      <w:r>
        <w:rPr>
          <w:rFonts w:ascii="宋体" w:hAnsi="宋体" w:hint="eastAsia"/>
          <w:color w:val="4B4B4B"/>
          <w:shd w:val="clear" w:color="auto" w:fill="FFFFFF"/>
        </w:rPr>
        <w:t>党话、跟党走，立志扎根人民、奉献国家。通过信息化等手段，探索学生、家长、教师以及社区等参与评价的有效方式，客观记录学生品行日常表现和突出表现，特别是</w:t>
      </w:r>
      <w:proofErr w:type="gramStart"/>
      <w:r>
        <w:rPr>
          <w:rFonts w:ascii="宋体" w:hAnsi="宋体" w:hint="eastAsia"/>
          <w:color w:val="4B4B4B"/>
          <w:shd w:val="clear" w:color="auto" w:fill="FFFFFF"/>
        </w:rPr>
        <w:t>践行</w:t>
      </w:r>
      <w:proofErr w:type="gramEnd"/>
      <w:r>
        <w:rPr>
          <w:rFonts w:ascii="宋体" w:hAnsi="宋体" w:hint="eastAsia"/>
          <w:color w:val="4B4B4B"/>
          <w:shd w:val="clear" w:color="auto" w:fill="FFFFFF"/>
        </w:rPr>
        <w:t>社会主义核心价值观情况，将其作为学生综合素质评价的重要内容。</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16.强化体育评价。建立日常参与、体质监测和专项运动技能测试相结合的考查机制，将达到国家学生体质健康标准要求作为教育教学考核的重要内容，引</w:t>
      </w:r>
      <w:r>
        <w:rPr>
          <w:rFonts w:ascii="宋体" w:hAnsi="宋体" w:hint="eastAsia"/>
          <w:color w:val="4B4B4B"/>
          <w:shd w:val="clear" w:color="auto" w:fill="FFFFFF"/>
        </w:rPr>
        <w:lastRenderedPageBreak/>
        <w:t>导学生养成良好锻炼习惯和健康生活方式，锤炼坚强意志，培养合作精神。中小学校要客观记录学生日常体育参与情况和体质健康监测结果，定期向家长反馈。改进中考体育测试内容、方式和计分办法，形成激励学生加强体育锻炼的有效机制。加强大学生体育评价，探索在高等教育所有阶段开设体育课程。</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17.改进美育评价。把中小学生学习音乐、美术、书法等艺术类课程以及参与学校组织的艺术实践活动情况纳入学业要求，促进学生形成艺术爱好、增强艺术素养，全面提升学生感受美、表现美、鉴赏美、创造美的能力。探索将艺术类科目纳入中考改革试点。推动高校将公共艺术课程与艺术实践纳入人才培养方案，实行学分制管理，学生修满规定学分方能毕业。</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18.加强劳动教育评价。实施大中小学劳动教育指导纲要，明确</w:t>
      </w:r>
      <w:proofErr w:type="gramStart"/>
      <w:r>
        <w:rPr>
          <w:rFonts w:ascii="宋体" w:hAnsi="宋体" w:hint="eastAsia"/>
          <w:color w:val="4B4B4B"/>
          <w:shd w:val="clear" w:color="auto" w:fill="FFFFFF"/>
        </w:rPr>
        <w:t>不</w:t>
      </w:r>
      <w:proofErr w:type="gramEnd"/>
      <w:r>
        <w:rPr>
          <w:rFonts w:ascii="宋体" w:hAnsi="宋体" w:hint="eastAsia"/>
          <w:color w:val="4B4B4B"/>
          <w:shd w:val="clear" w:color="auto" w:fill="FFFFFF"/>
        </w:rPr>
        <w:t>同学段、不同年级劳动教育的目标要求，引导学生崇尚劳动、尊重劳动。探索建立劳动清单制度，明确学生参加劳动的具体内容和要求，让学生在实践中养成劳动习惯，学会劳动、学会勤俭。加强过程性评价，将参与劳动教育课程学习和实践情况纳入学生综合素质档案。</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19.严格学业标准。完善各级各类学校学生学业要求，严把出口关。对初、高中毕业班学生，学校须合理安排中高考结束后至暑假前的教育活动。完善过程性考核与结果性考核有机结合的学业考评制度，加强课堂参与和课堂纪律考查，引导学生树立良好学风。探索学士学位论文（毕业设计）抽检试点工作，完善博士、硕士学位论文抽检工作，严肃处理各类学术不端行为。完善实习（实训）考核办法，确保学生足额、真实参加实习（实训）。</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20.深化考试招生制度改革。稳步推进中高考改革，构建引导学生德智体美劳全面发展的考试内容体系，改变相对固化的试题形式，增强试题开放性，减少死记硬背和“机械刷题”现象。加快完善初、高中学生综合素质档案建设和使用办法，逐步转变简单以考试成绩为唯一标准的招生模式。完善高等职业教育“文化素质+职业技能”考试招生办法。深化研究生考试招生改革，加强科研创新能力和实践能力考查。各级各类学校不得通过设置奖金等方式违规争抢生源。探索建立学分银行制度，推动多种形式学习成果的认定、积累和转换，实现不同类型教育、学历与非学历教育、校内与校外教育之间互通衔接，畅通终身学习和人才成长渠道。</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lastRenderedPageBreak/>
        <w:t>（五）改革用人评价，共同营造教育发展良好环境</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21.树立正确用人导向。党政机关、事业单位、国有企业要带头扭转“唯名校”、“唯学历”的用人导向，建立以品德和能力为导向、以岗位需求为目标的人才使用机制，改变人才“高消费”状况，形成不拘一格降人才的良好局面。</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22.</w:t>
      </w:r>
      <w:proofErr w:type="gramStart"/>
      <w:r>
        <w:rPr>
          <w:rFonts w:ascii="宋体" w:hAnsi="宋体" w:hint="eastAsia"/>
          <w:color w:val="4B4B4B"/>
          <w:shd w:val="clear" w:color="auto" w:fill="FFFFFF"/>
        </w:rPr>
        <w:t>促进人岗相适</w:t>
      </w:r>
      <w:proofErr w:type="gramEnd"/>
      <w:r>
        <w:rPr>
          <w:rFonts w:ascii="宋体" w:hAnsi="宋体" w:hint="eastAsia"/>
          <w:color w:val="4B4B4B"/>
          <w:shd w:val="clear" w:color="auto" w:fill="FFFFFF"/>
        </w:rPr>
        <w:t>。各级公务员招录、事业单位和国有企业招聘要按照岗位需求合理制定招考条件、确定学历层次，在招聘公告和实际操作中不得将毕业院校、国（境）外学习经历、学习方式作为限制性条件。职业学校毕业生在落户、就业、参加机关企事业单位招聘、职称评聘、职务职级晋升等方面，与普通学校毕业生同等对待。用人单位要科学合理确定岗位职责，坚持以岗定薪、按劳取酬、优</w:t>
      </w:r>
      <w:proofErr w:type="gramStart"/>
      <w:r>
        <w:rPr>
          <w:rFonts w:ascii="宋体" w:hAnsi="宋体" w:hint="eastAsia"/>
          <w:color w:val="4B4B4B"/>
          <w:shd w:val="clear" w:color="auto" w:fill="FFFFFF"/>
        </w:rPr>
        <w:t>劳</w:t>
      </w:r>
      <w:proofErr w:type="gramEnd"/>
      <w:r>
        <w:rPr>
          <w:rFonts w:ascii="宋体" w:hAnsi="宋体" w:hint="eastAsia"/>
          <w:color w:val="4B4B4B"/>
          <w:shd w:val="clear" w:color="auto" w:fill="FFFFFF"/>
        </w:rPr>
        <w:t>优酬，建立重实绩、重贡献的激励机制。</w:t>
      </w:r>
    </w:p>
    <w:p w:rsidR="002E01BC" w:rsidRDefault="00F92FF6">
      <w:pPr>
        <w:pStyle w:val="a5"/>
        <w:widowControl/>
        <w:spacing w:line="360" w:lineRule="auto"/>
        <w:ind w:firstLineChars="200" w:firstLine="482"/>
        <w:rPr>
          <w:rFonts w:ascii="宋体" w:hAnsi="宋体"/>
        </w:rPr>
      </w:pPr>
      <w:r>
        <w:rPr>
          <w:rFonts w:ascii="宋体" w:hAnsi="宋体" w:hint="eastAsia"/>
          <w:b/>
          <w:color w:val="4B4B4B"/>
          <w:shd w:val="clear" w:color="auto" w:fill="FFFFFF"/>
        </w:rPr>
        <w:t>三、组织实施</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一）落实改革责任。各级党委和政府要加强组织领导，把深化教育评价改革列入重要议事日程，根据本方案要求，结合实际明确落实举措。各级党委教育工作领导小组要加强统筹协调、宣传引导和督促落实。中央和国家机关有关部门要结合职责，及时制定配套制度。各级各类学校要狠抓落实，切实破除“五唯”顽</w:t>
      </w:r>
      <w:proofErr w:type="gramStart"/>
      <w:r>
        <w:rPr>
          <w:rFonts w:ascii="宋体" w:hAnsi="宋体" w:hint="eastAsia"/>
          <w:color w:val="4B4B4B"/>
          <w:shd w:val="clear" w:color="auto" w:fill="FFFFFF"/>
        </w:rPr>
        <w:t>瘴</w:t>
      </w:r>
      <w:proofErr w:type="gramEnd"/>
      <w:r>
        <w:rPr>
          <w:rFonts w:ascii="宋体" w:hAnsi="宋体" w:hint="eastAsia"/>
          <w:color w:val="4B4B4B"/>
          <w:shd w:val="clear" w:color="auto" w:fill="FFFFFF"/>
        </w:rPr>
        <w:t>痼疾。国家和各省（自治区、直辖市）选择有条件的地方、学校和单位进行试点，发挥示范带动作用。教育督导要将推进教育评价改革情况作为重要内容，对违反相关规定的予以督促纠正，依规依法对相关责任人员严肃处理。</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t>（二）加强专业化建设。构建政府、学校、社会等多元参与的评价体系，建立健全教育督导部门统一负责的教育评估监测机制，发挥专业机构和社会组织作用。严格控制教育评价活动数量和频次，减少多头评价、重复评价，切实减轻基层和学校负担。各地要创新基础教育教研工作指导方式，严格控制以考试方式抽检评测学校和学生。创新评价工具，利用人工智能、大数据等现代信息技术，探索开展学生各年级学习情况全过程纵向评价、德智体美劳全要素横向评价。完善评价结果运用，综合发挥导向、鉴定、诊断、调控和改进作用。加强教师教育评价能力建设，支持有条件的高校设立教育评价、教育测量等相关学科专业，培养教育评价专门人才。加强国家教育考试工作队伍建设，完善教师参与命题和考务工作的激励机制。积极开展教育评价国际合作，参与联合国2030年可持续发展议程教育目标实施监测评估，彰</w:t>
      </w:r>
      <w:proofErr w:type="gramStart"/>
      <w:r>
        <w:rPr>
          <w:rFonts w:ascii="宋体" w:hAnsi="宋体" w:hint="eastAsia"/>
          <w:color w:val="4B4B4B"/>
          <w:shd w:val="clear" w:color="auto" w:fill="FFFFFF"/>
        </w:rPr>
        <w:t>显中国</w:t>
      </w:r>
      <w:proofErr w:type="gramEnd"/>
      <w:r>
        <w:rPr>
          <w:rFonts w:ascii="宋体" w:hAnsi="宋体" w:hint="eastAsia"/>
          <w:color w:val="4B4B4B"/>
          <w:shd w:val="clear" w:color="auto" w:fill="FFFFFF"/>
        </w:rPr>
        <w:t>理念，贡献中国方案。</w:t>
      </w:r>
    </w:p>
    <w:p w:rsidR="002E01BC" w:rsidRDefault="00F92FF6">
      <w:pPr>
        <w:pStyle w:val="a5"/>
        <w:widowControl/>
        <w:spacing w:line="360" w:lineRule="auto"/>
        <w:ind w:firstLineChars="200" w:firstLine="480"/>
        <w:rPr>
          <w:rFonts w:ascii="宋体" w:hAnsi="宋体"/>
        </w:rPr>
      </w:pPr>
      <w:r>
        <w:rPr>
          <w:rFonts w:ascii="宋体" w:hAnsi="宋体" w:hint="eastAsia"/>
          <w:color w:val="4B4B4B"/>
          <w:shd w:val="clear" w:color="auto" w:fill="FFFFFF"/>
        </w:rPr>
        <w:lastRenderedPageBreak/>
        <w:t>（三）营造良好氛围。党政机关、事业单位、国有企业要履职尽责，带动全社会形成科学的选人用人理念。新闻媒体要加大对科学教育理念和改革政策的宣传解读力度，合理引导预期，增进社会共识。构建覆盖城乡的家庭教育指导服务体系，引导广大家长树立正确的教育观和成才观。各地要及时总结、宣传、推广教育评价改革的成功经验和典型案例，扩大辐射面，提高影响力。</w:t>
      </w: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widowControl/>
        <w:spacing w:line="360" w:lineRule="auto"/>
        <w:ind w:firstLineChars="200" w:firstLine="602"/>
        <w:jc w:val="center"/>
        <w:rPr>
          <w:rFonts w:ascii="宋体" w:hAnsi="宋体"/>
          <w:b/>
          <w:bCs/>
          <w:color w:val="404040"/>
          <w:kern w:val="0"/>
          <w:sz w:val="30"/>
          <w:szCs w:val="30"/>
        </w:rPr>
      </w:pPr>
    </w:p>
    <w:p w:rsidR="002E01BC" w:rsidRDefault="002E01BC">
      <w:pPr>
        <w:widowControl/>
        <w:spacing w:line="360" w:lineRule="auto"/>
        <w:ind w:firstLineChars="200" w:firstLine="602"/>
        <w:jc w:val="center"/>
        <w:rPr>
          <w:rFonts w:ascii="宋体" w:hAnsi="宋体"/>
          <w:b/>
          <w:bCs/>
          <w:color w:val="404040"/>
          <w:kern w:val="0"/>
          <w:sz w:val="30"/>
          <w:szCs w:val="30"/>
        </w:rPr>
      </w:pPr>
    </w:p>
    <w:p w:rsidR="002E01BC" w:rsidRDefault="002E01BC">
      <w:pPr>
        <w:widowControl/>
        <w:spacing w:line="360" w:lineRule="auto"/>
        <w:ind w:firstLineChars="200" w:firstLine="602"/>
        <w:jc w:val="center"/>
        <w:rPr>
          <w:rFonts w:ascii="宋体" w:hAnsi="宋体"/>
          <w:b/>
          <w:bCs/>
          <w:color w:val="404040"/>
          <w:kern w:val="0"/>
          <w:sz w:val="30"/>
          <w:szCs w:val="30"/>
        </w:rPr>
      </w:pPr>
    </w:p>
    <w:p w:rsidR="002E01BC" w:rsidRDefault="002E01BC">
      <w:pPr>
        <w:widowControl/>
        <w:spacing w:line="360" w:lineRule="auto"/>
        <w:ind w:firstLineChars="200" w:firstLine="602"/>
        <w:jc w:val="center"/>
        <w:rPr>
          <w:rFonts w:ascii="宋体" w:hAnsi="宋体"/>
          <w:b/>
          <w:bCs/>
          <w:color w:val="404040"/>
          <w:kern w:val="0"/>
          <w:sz w:val="30"/>
          <w:szCs w:val="30"/>
        </w:rPr>
      </w:pPr>
    </w:p>
    <w:p w:rsidR="002E01BC" w:rsidRDefault="00F92FF6">
      <w:pPr>
        <w:widowControl/>
        <w:spacing w:line="360" w:lineRule="auto"/>
        <w:ind w:firstLineChars="200" w:firstLine="602"/>
        <w:jc w:val="center"/>
        <w:rPr>
          <w:rFonts w:ascii="宋体" w:hAnsi="宋体"/>
          <w:b/>
          <w:bCs/>
          <w:color w:val="404040"/>
          <w:sz w:val="30"/>
          <w:szCs w:val="30"/>
        </w:rPr>
      </w:pPr>
      <w:r>
        <w:rPr>
          <w:rFonts w:ascii="宋体" w:hAnsi="宋体" w:hint="eastAsia"/>
          <w:b/>
          <w:bCs/>
          <w:color w:val="404040"/>
          <w:kern w:val="0"/>
          <w:sz w:val="30"/>
          <w:szCs w:val="30"/>
        </w:rPr>
        <w:lastRenderedPageBreak/>
        <w:t>李锦斌在省委常委会扩大会议上强调</w:t>
      </w:r>
    </w:p>
    <w:p w:rsidR="002E01BC" w:rsidRDefault="00F92FF6">
      <w:pPr>
        <w:widowControl/>
        <w:spacing w:line="360" w:lineRule="auto"/>
        <w:ind w:firstLineChars="200" w:firstLine="602"/>
        <w:jc w:val="center"/>
        <w:rPr>
          <w:rFonts w:ascii="宋体" w:hAnsi="宋体"/>
          <w:b/>
          <w:bCs/>
          <w:color w:val="404040"/>
          <w:sz w:val="30"/>
          <w:szCs w:val="30"/>
        </w:rPr>
      </w:pPr>
      <w:r>
        <w:rPr>
          <w:rFonts w:ascii="宋体" w:hAnsi="宋体" w:hint="eastAsia"/>
          <w:b/>
          <w:bCs/>
          <w:color w:val="404040"/>
          <w:kern w:val="0"/>
          <w:sz w:val="30"/>
          <w:szCs w:val="30"/>
        </w:rPr>
        <w:t>认真学习深入领会习近平总书记重要讲话精神 迅速掀起学习宣传贯彻十九届五中全会精神热潮</w:t>
      </w:r>
    </w:p>
    <w:p w:rsidR="002E01BC" w:rsidRDefault="00F92FF6">
      <w:pPr>
        <w:widowControl/>
        <w:spacing w:line="360" w:lineRule="auto"/>
        <w:ind w:firstLineChars="200" w:firstLine="602"/>
        <w:jc w:val="center"/>
        <w:rPr>
          <w:rFonts w:ascii="宋体" w:hAnsi="宋体"/>
          <w:b/>
          <w:bCs/>
          <w:color w:val="404040"/>
          <w:kern w:val="0"/>
          <w:sz w:val="30"/>
          <w:szCs w:val="30"/>
        </w:rPr>
      </w:pPr>
      <w:r>
        <w:rPr>
          <w:rFonts w:ascii="宋体" w:hAnsi="宋体" w:hint="eastAsia"/>
          <w:b/>
          <w:bCs/>
          <w:color w:val="404040"/>
          <w:kern w:val="0"/>
          <w:sz w:val="30"/>
          <w:szCs w:val="30"/>
        </w:rPr>
        <w:t>李国英张昌尔出席</w:t>
      </w:r>
    </w:p>
    <w:p w:rsidR="002E01BC" w:rsidRDefault="00F92FF6">
      <w:pPr>
        <w:widowControl/>
        <w:spacing w:line="360" w:lineRule="auto"/>
        <w:ind w:firstLineChars="200" w:firstLine="420"/>
        <w:jc w:val="center"/>
        <w:rPr>
          <w:rFonts w:ascii="宋体" w:hAnsi="宋体"/>
          <w:bCs/>
          <w:color w:val="404040"/>
          <w:szCs w:val="21"/>
        </w:rPr>
      </w:pPr>
      <w:r>
        <w:rPr>
          <w:rFonts w:ascii="宋体" w:hAnsi="宋体" w:hint="eastAsia"/>
          <w:bCs/>
          <w:color w:val="404040"/>
          <w:szCs w:val="21"/>
        </w:rPr>
        <w:t>（来源：安徽日报）</w:t>
      </w:r>
    </w:p>
    <w:p w:rsidR="002E01BC" w:rsidRDefault="002E01BC">
      <w:pPr>
        <w:widowControl/>
        <w:spacing w:line="360" w:lineRule="auto"/>
        <w:ind w:firstLineChars="200" w:firstLine="420"/>
        <w:jc w:val="center"/>
        <w:rPr>
          <w:rFonts w:ascii="宋体" w:hAnsi="宋体"/>
          <w:bCs/>
          <w:color w:val="404040"/>
          <w:szCs w:val="21"/>
        </w:rPr>
      </w:pPr>
    </w:p>
    <w:p w:rsidR="002E01BC" w:rsidRDefault="00F92FF6">
      <w:pPr>
        <w:pStyle w:val="a5"/>
        <w:widowControl/>
        <w:spacing w:line="360" w:lineRule="auto"/>
        <w:ind w:firstLineChars="200" w:firstLine="480"/>
        <w:rPr>
          <w:rFonts w:ascii="宋体" w:hAnsi="宋体"/>
        </w:rPr>
      </w:pPr>
      <w:r>
        <w:rPr>
          <w:rFonts w:ascii="宋体" w:hAnsi="宋体" w:hint="eastAsia"/>
          <w:color w:val="404040"/>
        </w:rPr>
        <w:t>10月30日下午，省委召开常委会扩大会议，传达学习党的十九届五中全会精神，部署安排我省贯彻落实工作。省委书记李锦斌主持会议并讲话。他强调，要把深入学习宣传贯彻党的十九届五中全会精神特别是习近平总书记重要讲话精神作为当前和今后一个时期的重要政治任务，增强“四个意识”、坚定“四个自信”、做到“两个维护”，努力在构建新发展格局中实现更大作为，在加快建设美好安徽上取得新的更大进展。省委副书记、省长李国英，省政协主席张昌尔，在全国政协专门委员会担任领导职务的在皖省级领导干部，省委常委，其他现职</w:t>
      </w:r>
      <w:proofErr w:type="gramStart"/>
      <w:r>
        <w:rPr>
          <w:rFonts w:ascii="宋体" w:hAnsi="宋体" w:hint="eastAsia"/>
          <w:color w:val="404040"/>
        </w:rPr>
        <w:t>省级党员</w:t>
      </w:r>
      <w:proofErr w:type="gramEnd"/>
      <w:r>
        <w:rPr>
          <w:rFonts w:ascii="宋体" w:hAnsi="宋体" w:hint="eastAsia"/>
          <w:color w:val="404040"/>
        </w:rPr>
        <w:t>领导干部出席会议。</w:t>
      </w:r>
    </w:p>
    <w:p w:rsidR="002E01BC" w:rsidRDefault="00F92FF6">
      <w:pPr>
        <w:pStyle w:val="a5"/>
        <w:widowControl/>
        <w:spacing w:line="360" w:lineRule="auto"/>
        <w:ind w:firstLineChars="200" w:firstLine="480"/>
        <w:rPr>
          <w:rFonts w:ascii="宋体" w:hAnsi="宋体"/>
        </w:rPr>
      </w:pPr>
      <w:r>
        <w:rPr>
          <w:rFonts w:ascii="宋体" w:hAnsi="宋体" w:hint="eastAsia"/>
          <w:color w:val="404040"/>
        </w:rPr>
        <w:t>会上，李锦斌传达习近平总书记在党的十九届五中全会上的重要讲话，李国英传达习近平总书记在党的十九届五中全会上所作的中央政治局工作报告和《中共中央关于制定国民经济和社会发展第十四个五年规划和二三五年远景目标的建议（讨论稿）》说明</w:t>
      </w:r>
      <w:proofErr w:type="gramStart"/>
      <w:r>
        <w:rPr>
          <w:rFonts w:ascii="宋体" w:hAnsi="宋体" w:hint="eastAsia"/>
          <w:color w:val="404040"/>
        </w:rPr>
        <w:t>及全会</w:t>
      </w:r>
      <w:proofErr w:type="gramEnd"/>
      <w:r>
        <w:rPr>
          <w:rFonts w:ascii="宋体" w:hAnsi="宋体" w:hint="eastAsia"/>
          <w:color w:val="404040"/>
        </w:rPr>
        <w:t>通过的《建议》稿主要内容。</w:t>
      </w:r>
    </w:p>
    <w:p w:rsidR="002E01BC" w:rsidRDefault="00F92FF6">
      <w:pPr>
        <w:pStyle w:val="a5"/>
        <w:widowControl/>
        <w:spacing w:line="360" w:lineRule="auto"/>
        <w:ind w:firstLineChars="200" w:firstLine="480"/>
        <w:rPr>
          <w:rFonts w:ascii="宋体" w:hAnsi="宋体"/>
        </w:rPr>
      </w:pPr>
      <w:r>
        <w:rPr>
          <w:rFonts w:ascii="宋体" w:hAnsi="宋体" w:hint="eastAsia"/>
          <w:color w:val="404040"/>
        </w:rPr>
        <w:t>李锦斌在讲话中指出，党的十九届五中全会，是我们党在全面建成小康社会胜利在望、全面建设社会主义现代化国家新征程即将开启的重要历史时刻召开的一次具有开创性、里程碑意义的重要会议。习近平总书记在全会上发表的重要讲话，审时度势、总揽全局，高瞻远瞩、把关定向，系统论述了我国发展环境面临的复杂形势变化，深刻阐释了新时代中国特色社会主义经济建设的根本立场、主题主线、发展理念、实现路径等一系列重大问题，充分彰显了以习近平同志为核心的党中央举旗定向的使命担当、治国理政的卓越智慧、开局立新的战略魄力，具有极强的政治性、思想性、理论性、指导性，为我们推动高质量发展、构建新发展格局、落实新发展理念，开启全面建设社会主义现代化新胜利提供了科学指南和基本遵循。全会通过的中央政治局工作报告，是一个把方向、有定力，谋全</w:t>
      </w:r>
      <w:r>
        <w:rPr>
          <w:rFonts w:ascii="宋体" w:hAnsi="宋体" w:hint="eastAsia"/>
          <w:color w:val="404040"/>
        </w:rPr>
        <w:lastRenderedPageBreak/>
        <w:t>局、开新篇的好报告。全会通过的《建议》，系统构建了未来5年我国经济社会发展的四梁八柱，展望了2035年远景目标，是一个把握大势、顺应民意的科学规划、宏伟蓝图，是引领新时代、开启新征程的重要纲领性文件。我们要充分认识党的十九届五中全会重大意义，深刻领会习近平总书记重要讲话的精神实质，自觉把思想和行动统一到党中央分析判断和决策部署上来。</w:t>
      </w:r>
    </w:p>
    <w:p w:rsidR="002E01BC" w:rsidRDefault="00F92FF6">
      <w:pPr>
        <w:pStyle w:val="a5"/>
        <w:widowControl/>
        <w:spacing w:line="360" w:lineRule="auto"/>
        <w:ind w:firstLineChars="200" w:firstLine="480"/>
        <w:rPr>
          <w:rFonts w:ascii="宋体" w:hAnsi="宋体"/>
        </w:rPr>
      </w:pPr>
      <w:r>
        <w:rPr>
          <w:rFonts w:ascii="宋体" w:hAnsi="宋体" w:hint="eastAsia"/>
          <w:color w:val="404040"/>
        </w:rPr>
        <w:t>李锦斌强调，要全面贯彻落实党的十九届五中全会部署的重点任务，奋力推动新发展阶段美好安徽现代化建设取得新的更大进步。要科学编制“十四五”发展规划，坚持以习近平新时代中国特色社会主义思想为指导，突出高质量发展主题，构建新发展格局，坚持以深化供给侧结构性改革为主线，增强改革创新根本动力，建强现代化经济体系，实现满足人民日益增长的美好生活需要根本目的，描绘好我省未来发展蓝图。要聚焦“坚持创新驱动发展”用力，强化原始创新、技术创新、制度创新，健全国家实验室服务保障机制，打好关键核心技术攻坚战，加快打造“政产学研用金”六位一体科技交易大市场，着力打造具有重要影响力的科技创新策源地。要聚焦“加快发展现代产业体系”用力，以“铜墙铁壁”为重点推动传统产业“老树发新枝”，以“芯屏器合”为标识推动新兴产业“新枝发新芽”，以“大智移云”为牵引推动数字产业“新苗扎深根”，着力打造具有重要影响力的新兴产业聚集地。要聚焦“形成新发展格局”用力，坚持以扩大内需为战略基点，突出“国内需求”促循环，突出“两新一重”扩投资，突出“线上线下”拓消费，着力打造国内大循环的重要节点、国内国际双循环的战略链接。要聚焦“坚持深化改革开放”用力，在战略上布好局、推动长三角一体化发展和促进中部地区崛起等国家战略落实，在关键处落好子、推动重点领域和关键环节改革不断取得突破，在逆风中开好船、实施更大范围更宽领域更深层次对外开放，着力打造具有重要影响力的改革开放新高地。要聚焦“推动绿色发展”用力，坚持人与自然和谐共生，突出生态保护、在修复长江淮河巢湖等重点流域生态环境上走在前列，突出环境治理、在打好蓝天碧水净土保卫战上走在前列，突出改革创新、在健全生态文明制度体系上走在前列，强化河（湖）长制，推行林长制，深化新安江流域生态补偿机制，着力打造具有重要影响力的经济社会发展全面绿色转型区。要聚焦“扎实推动共同富裕”用力，补齐基本民生短板、不断提升公共服务供给能力，补齐健康医疗短板、构建强大公共卫生体系，补齐文化建设短</w:t>
      </w:r>
      <w:r>
        <w:rPr>
          <w:rFonts w:ascii="宋体" w:hAnsi="宋体" w:hint="eastAsia"/>
          <w:color w:val="404040"/>
        </w:rPr>
        <w:lastRenderedPageBreak/>
        <w:t>板、促进满足人民文化需求和增强人民精神力量相统一，补齐农业农村短板、实现巩固拓展脱贫攻坚成果同乡村振兴有效衔接，改善人民生活品质，着力打造安居乐业生活幸福的美好家园。要聚焦“统筹发展和安全”用力，始终把经济安全抓在手上，把人民生命安全放在心上，把社会稳定安全扛在肩上，着力打造更高水平的平安安徽。</w:t>
      </w:r>
    </w:p>
    <w:p w:rsidR="002E01BC" w:rsidRDefault="00F92FF6">
      <w:pPr>
        <w:pStyle w:val="a5"/>
        <w:widowControl/>
        <w:spacing w:line="360" w:lineRule="auto"/>
        <w:ind w:firstLineChars="200" w:firstLine="480"/>
        <w:rPr>
          <w:rFonts w:ascii="宋体" w:hAnsi="宋体"/>
        </w:rPr>
      </w:pPr>
      <w:r>
        <w:rPr>
          <w:rFonts w:ascii="宋体" w:hAnsi="宋体" w:hint="eastAsia"/>
          <w:color w:val="404040"/>
        </w:rPr>
        <w:t>李锦斌指出，要坚持和完善党领导经济社会发展的体制机制，加强对中远期的战略谋划，牢牢掌握战略主动权。要全面贯彻新时代党的组织路线，加强干部教育培养特别是年轻干部培养，提高各级领导班子和干部贯彻新发展理念、构建新发展格局的能力和水平。要整治形式主义、官僚主义，持续深化“三个以案”警示教育，积极探索党内政治监督谈话制度，深化政治巡视巡察，坚定不移推进反腐败斗争。要毫不放松抓好常态化疫情防控，防范化解各种重大风险，增强预见性和主动性。要提高斗争本领，既要敢于斗争，又要善于斗争，形成推动发展的强大合力。</w:t>
      </w:r>
    </w:p>
    <w:p w:rsidR="002E01BC" w:rsidRDefault="00F92FF6">
      <w:pPr>
        <w:pStyle w:val="a5"/>
        <w:widowControl/>
        <w:spacing w:line="360" w:lineRule="auto"/>
        <w:ind w:firstLineChars="200" w:firstLine="480"/>
      </w:pPr>
      <w:r>
        <w:rPr>
          <w:rFonts w:ascii="宋体" w:hAnsi="宋体" w:hint="eastAsia"/>
          <w:color w:val="404040"/>
        </w:rPr>
        <w:t>李锦斌强调，要认真传达学习全会精神，迅速掀起学习宣传贯彻党的十九届五中全会精神热潮。要抓好“大学习”，第一时间传达学习、理解领会，做到把党的十九届五中全会精神学深悟透、融会贯通。要抓好“大宣讲”，把握好基调、把握好时度效，精心组织宣讲宣传和理论阐释，做到把党的十九届五中全会精神宣传得有声有色、深入人心。要抓好“大调研”，各级领导干部要结合宣讲，带头深入基层，做到领会贯彻党的十九届五中全会精神身入心入、知行合一。要抓好“大培训”，举办集中培训班，开展多种形式的专题培训，对党的十九届五中全会精神学习领会做到分层推进、全面覆盖。要抓好“大落实”，结合全面贯彻习近平总书记考察安徽重要讲话指示精神，围绕谋划“十四五”发展开门问策、集思广益，抓紧研究制定省委“十四五”规划建议，确保党的十九届五中全会精神在安徽落地生根、开</w:t>
      </w:r>
      <w:r>
        <w:rPr>
          <w:rFonts w:ascii="宋体" w:hAnsi="宋体"/>
          <w:color w:val="404040"/>
        </w:rPr>
        <w:t>花结果。</w:t>
      </w:r>
    </w:p>
    <w:p w:rsidR="002E01BC" w:rsidRDefault="002E01BC">
      <w:pPr>
        <w:spacing w:line="360" w:lineRule="auto"/>
        <w:ind w:firstLineChars="200" w:firstLine="602"/>
        <w:jc w:val="center"/>
        <w:rPr>
          <w:rFonts w:ascii="宋体" w:hAnsi="宋体"/>
          <w:b/>
          <w:bCs/>
          <w:sz w:val="30"/>
          <w:szCs w:val="30"/>
        </w:rPr>
      </w:pPr>
    </w:p>
    <w:p w:rsidR="002E01BC" w:rsidRDefault="002E01BC">
      <w:pPr>
        <w:spacing w:line="360" w:lineRule="auto"/>
        <w:ind w:firstLineChars="200" w:firstLine="482"/>
        <w:jc w:val="left"/>
        <w:rPr>
          <w:rFonts w:ascii="宋体" w:hAnsi="宋体"/>
          <w:b/>
          <w:bCs/>
          <w:sz w:val="24"/>
        </w:rPr>
      </w:pPr>
    </w:p>
    <w:p w:rsidR="002E01BC" w:rsidRDefault="002E01BC">
      <w:pPr>
        <w:spacing w:line="360" w:lineRule="auto"/>
        <w:ind w:firstLineChars="200" w:firstLine="482"/>
        <w:jc w:val="left"/>
        <w:rPr>
          <w:rFonts w:ascii="宋体" w:hAnsi="宋体"/>
          <w:b/>
          <w:bCs/>
          <w:sz w:val="24"/>
        </w:rPr>
      </w:pPr>
    </w:p>
    <w:p w:rsidR="002E01BC" w:rsidRDefault="002E01BC" w:rsidP="006E3D56">
      <w:pPr>
        <w:spacing w:line="360" w:lineRule="auto"/>
        <w:jc w:val="left"/>
        <w:rPr>
          <w:rFonts w:ascii="宋体" w:hAnsi="宋体" w:hint="eastAsia"/>
          <w:sz w:val="24"/>
        </w:rPr>
      </w:pPr>
    </w:p>
    <w:p w:rsidR="006E3D56" w:rsidRDefault="006E3D56">
      <w:pPr>
        <w:widowControl/>
        <w:jc w:val="left"/>
        <w:rPr>
          <w:rFonts w:ascii="宋体" w:hAnsi="宋体"/>
          <w:b/>
          <w:bCs/>
          <w:color w:val="404040"/>
          <w:kern w:val="0"/>
          <w:sz w:val="30"/>
          <w:szCs w:val="30"/>
        </w:rPr>
      </w:pPr>
      <w:r>
        <w:rPr>
          <w:rFonts w:ascii="宋体" w:hAnsi="宋体"/>
          <w:b/>
          <w:bCs/>
          <w:color w:val="404040"/>
          <w:kern w:val="0"/>
          <w:sz w:val="30"/>
          <w:szCs w:val="30"/>
        </w:rPr>
        <w:br w:type="page"/>
      </w:r>
    </w:p>
    <w:p w:rsidR="002E01BC" w:rsidRDefault="00F92FF6">
      <w:pPr>
        <w:widowControl/>
        <w:spacing w:line="360" w:lineRule="auto"/>
        <w:jc w:val="center"/>
        <w:rPr>
          <w:rFonts w:ascii="宋体" w:hAnsi="宋体"/>
          <w:b/>
          <w:bCs/>
          <w:color w:val="404040"/>
          <w:kern w:val="0"/>
          <w:sz w:val="30"/>
          <w:szCs w:val="30"/>
        </w:rPr>
      </w:pPr>
      <w:r>
        <w:rPr>
          <w:rFonts w:ascii="宋体" w:hAnsi="宋体" w:hint="eastAsia"/>
          <w:b/>
          <w:bCs/>
          <w:color w:val="404040"/>
          <w:kern w:val="0"/>
          <w:sz w:val="30"/>
          <w:szCs w:val="30"/>
        </w:rPr>
        <w:lastRenderedPageBreak/>
        <w:t>省委十届十一次全体会议在</w:t>
      </w:r>
      <w:r>
        <w:rPr>
          <w:rFonts w:ascii="宋体" w:hAnsi="宋体"/>
          <w:b/>
          <w:bCs/>
          <w:color w:val="404040"/>
          <w:kern w:val="0"/>
          <w:sz w:val="30"/>
          <w:szCs w:val="30"/>
        </w:rPr>
        <w:t>合</w:t>
      </w:r>
      <w:r>
        <w:rPr>
          <w:rFonts w:ascii="宋体" w:hAnsi="宋体" w:hint="eastAsia"/>
          <w:b/>
          <w:bCs/>
          <w:color w:val="404040"/>
          <w:kern w:val="0"/>
          <w:sz w:val="30"/>
          <w:szCs w:val="30"/>
        </w:rPr>
        <w:t>肥召开</w:t>
      </w:r>
    </w:p>
    <w:p w:rsidR="002E01BC" w:rsidRDefault="00F92FF6">
      <w:pPr>
        <w:widowControl/>
        <w:spacing w:line="360" w:lineRule="auto"/>
        <w:jc w:val="center"/>
        <w:rPr>
          <w:rFonts w:ascii="宋体" w:hAnsi="宋体"/>
          <w:bCs/>
          <w:color w:val="404040"/>
          <w:kern w:val="0"/>
          <w:szCs w:val="21"/>
        </w:rPr>
      </w:pPr>
      <w:r>
        <w:rPr>
          <w:rFonts w:ascii="宋体" w:hAnsi="宋体" w:hint="eastAsia"/>
          <w:bCs/>
          <w:color w:val="404040"/>
          <w:kern w:val="0"/>
          <w:szCs w:val="21"/>
        </w:rPr>
        <w:t>（来源：安徽日报）</w:t>
      </w:r>
    </w:p>
    <w:p w:rsidR="002E01BC" w:rsidRDefault="002E01BC">
      <w:pPr>
        <w:widowControl/>
        <w:spacing w:line="360" w:lineRule="auto"/>
        <w:jc w:val="center"/>
        <w:rPr>
          <w:rFonts w:ascii="宋体" w:hAnsi="宋体"/>
          <w:b/>
          <w:bCs/>
          <w:color w:val="404040"/>
          <w:kern w:val="0"/>
          <w:sz w:val="30"/>
          <w:szCs w:val="30"/>
        </w:rPr>
      </w:pPr>
    </w:p>
    <w:p w:rsidR="002E01BC" w:rsidRDefault="00F92FF6">
      <w:pPr>
        <w:pStyle w:val="a5"/>
        <w:widowControl/>
        <w:spacing w:line="360" w:lineRule="auto"/>
        <w:ind w:firstLineChars="200" w:firstLine="480"/>
        <w:rPr>
          <w:rFonts w:ascii="宋体" w:hAnsi="宋体"/>
        </w:rPr>
      </w:pPr>
      <w:proofErr w:type="gramStart"/>
      <w:r>
        <w:rPr>
          <w:rFonts w:ascii="宋体" w:hAnsi="宋体" w:hint="eastAsia"/>
          <w:color w:val="404040"/>
        </w:rPr>
        <w:t>本网讯</w:t>
      </w:r>
      <w:proofErr w:type="gramEnd"/>
      <w:r>
        <w:rPr>
          <w:rFonts w:ascii="宋体" w:hAnsi="宋体" w:hint="eastAsia"/>
          <w:color w:val="404040"/>
        </w:rPr>
        <w:t>（通讯员 郑言 记者 吴林红）9月22日至23日，中国共产党安徽省第十届委员会第十一次全体会议在合肥召开。全会的主要任务是，坚持以习近平新时代中国特色社会主义思想为指导，深入学习贯彻习近平总书记考察安徽重要讲话指示精神，坚决落实以习近平同志为核心的党中央决策部署，坚定不移贯彻新发展理念，坚持稳中求进工作总基调，坚持改革开放，坚持高质量发展，深化供给侧结构性改革，统筹发展和安全，打好三大攻坚战，扎实做好“六稳”工作，全面落实“六保”任务，决胜全面建成小康社会、决战脱贫攻坚，纵深推进全面从严治党，奋力在构建以国内大循环为主体、国内国际双循环相互促进的新发展格局中实现更大作为，在加快建设美好安徽上取得新的更大进展。</w:t>
      </w:r>
    </w:p>
    <w:p w:rsidR="002E01BC" w:rsidRDefault="00F92FF6">
      <w:pPr>
        <w:pStyle w:val="a5"/>
        <w:widowControl/>
        <w:spacing w:line="360" w:lineRule="auto"/>
        <w:ind w:firstLineChars="200" w:firstLine="480"/>
        <w:rPr>
          <w:rFonts w:ascii="宋体" w:hAnsi="宋体"/>
        </w:rPr>
      </w:pPr>
      <w:r>
        <w:rPr>
          <w:rFonts w:ascii="宋体" w:hAnsi="宋体" w:hint="eastAsia"/>
          <w:color w:val="404040"/>
        </w:rPr>
        <w:t>全会由省委常委会主持。省委书记李锦斌发表讲话。省委副书记、省长李国英，省委委员、省委候补委员出席会议。省政协主席张昌尔列席会议。</w:t>
      </w:r>
    </w:p>
    <w:p w:rsidR="002E01BC" w:rsidRDefault="00F92FF6">
      <w:pPr>
        <w:pStyle w:val="a5"/>
        <w:widowControl/>
        <w:spacing w:line="360" w:lineRule="auto"/>
        <w:ind w:firstLineChars="200" w:firstLine="480"/>
        <w:rPr>
          <w:rFonts w:ascii="宋体" w:hAnsi="宋体"/>
        </w:rPr>
      </w:pPr>
      <w:r>
        <w:rPr>
          <w:rFonts w:ascii="宋体" w:hAnsi="宋体" w:hint="eastAsia"/>
          <w:color w:val="404040"/>
        </w:rPr>
        <w:t>全会审议通过了《中共安徽省委关于深入学习贯彻习近平总书记考察安徽重要讲话指示精神奋力在构建新发展格局中实现更大作为在加快建设美好安徽上取得新的更大进展的决定》《关于施平严重违纪问题的审查报告》《关于追认给予施平开除党籍处分的决定》和《中国共产党安徽省第十届委员会第十一次全体会议决议》，批准李猛同志辞去省委委员职务。李锦斌就《决定（讨论稿）》向全会作了说明。</w:t>
      </w:r>
    </w:p>
    <w:p w:rsidR="002E01BC" w:rsidRDefault="00F92FF6">
      <w:pPr>
        <w:pStyle w:val="a5"/>
        <w:widowControl/>
        <w:spacing w:line="360" w:lineRule="auto"/>
        <w:ind w:firstLineChars="200" w:firstLine="480"/>
        <w:rPr>
          <w:rFonts w:ascii="宋体" w:hAnsi="宋体"/>
        </w:rPr>
      </w:pPr>
      <w:r>
        <w:rPr>
          <w:rFonts w:ascii="宋体" w:hAnsi="宋体" w:hint="eastAsia"/>
          <w:color w:val="404040"/>
        </w:rPr>
        <w:t>李锦斌在讲话中指出，要提高政治站位，充分认识贯彻落</w:t>
      </w:r>
      <w:proofErr w:type="gramStart"/>
      <w:r>
        <w:rPr>
          <w:rFonts w:ascii="宋体" w:hAnsi="宋体" w:hint="eastAsia"/>
          <w:color w:val="404040"/>
        </w:rPr>
        <w:t>实习近</w:t>
      </w:r>
      <w:proofErr w:type="gramEnd"/>
      <w:r>
        <w:rPr>
          <w:rFonts w:ascii="宋体" w:hAnsi="宋体" w:hint="eastAsia"/>
          <w:color w:val="404040"/>
        </w:rPr>
        <w:t>平总书记考察安徽重要讲话指示精神的重大意义。在决胜全面建成小康社会、开启全面建设社会主义现代化国家新征程的关键节点，习近平总书记亲临安徽考察指导，在安徽发展史上具有极其重大的里程碑意义。习近平总书记考察安徽重要讲话指示，科学阐明了在新时代“建设什么样的美好安徽、怎样建设美好安徽”的重大课题，标定了理论新高度、战略新高度、实践新高度，为我们加快建设新时代美好安徽提供了强大的思想武器、明确的行动纲领、系统的方法路径。全省各级各部门要把学习宣传贯彻习近平总书记重要讲话指示精神作为当前和今后一个时期的重大政治任务，深刻把握推动习近平总书记考察安徽重要讲话指示精神贯彻落实，</w:t>
      </w:r>
      <w:r>
        <w:rPr>
          <w:rFonts w:ascii="宋体" w:hAnsi="宋体" w:hint="eastAsia"/>
          <w:color w:val="404040"/>
        </w:rPr>
        <w:lastRenderedPageBreak/>
        <w:t>是</w:t>
      </w:r>
      <w:proofErr w:type="gramStart"/>
      <w:r>
        <w:rPr>
          <w:rFonts w:ascii="宋体" w:hAnsi="宋体" w:hint="eastAsia"/>
          <w:color w:val="404040"/>
        </w:rPr>
        <w:t>践行</w:t>
      </w:r>
      <w:proofErr w:type="gramEnd"/>
      <w:r>
        <w:rPr>
          <w:rFonts w:ascii="宋体" w:hAnsi="宋体" w:hint="eastAsia"/>
          <w:color w:val="404040"/>
        </w:rPr>
        <w:t>“两个维护”的重大任务，是实现“两个一百年”奋斗目标的必然要求，是建设美好安徽的坚强保障，切实增强“四个意识”、坚定“四个自信”、做到“两个维护”，奋力在提高生产供给质量效率、优化收入分配格局、完善现代流通体系、扩大有效需求规模上实现更大作为，奋力推动综合实力、科技创新能力、生态保护和建设、改革开放、人民生活、社会治理体系和治理能力现代化取得新的更大进展。</w:t>
      </w:r>
    </w:p>
    <w:p w:rsidR="002E01BC" w:rsidRDefault="00F92FF6">
      <w:pPr>
        <w:pStyle w:val="a5"/>
        <w:widowControl/>
        <w:spacing w:line="360" w:lineRule="auto"/>
        <w:ind w:firstLineChars="200" w:firstLine="480"/>
        <w:rPr>
          <w:rFonts w:ascii="宋体" w:hAnsi="宋体"/>
        </w:rPr>
      </w:pPr>
      <w:r>
        <w:rPr>
          <w:rFonts w:ascii="宋体" w:hAnsi="宋体" w:hint="eastAsia"/>
          <w:color w:val="404040"/>
        </w:rPr>
        <w:t>李锦斌强调，要锚定目标要求，加快推动新时代美好安徽跨越式发展。这次省委全会审议通过的《决定》，明确了贯彻落</w:t>
      </w:r>
      <w:proofErr w:type="gramStart"/>
      <w:r>
        <w:rPr>
          <w:rFonts w:ascii="宋体" w:hAnsi="宋体" w:hint="eastAsia"/>
          <w:color w:val="404040"/>
        </w:rPr>
        <w:t>实习近</w:t>
      </w:r>
      <w:proofErr w:type="gramEnd"/>
      <w:r>
        <w:rPr>
          <w:rFonts w:ascii="宋体" w:hAnsi="宋体" w:hint="eastAsia"/>
          <w:color w:val="404040"/>
        </w:rPr>
        <w:t>平总书记考察安徽重要讲话指示精神的目标任务。要坚持战略思维、辩证思维，充分认识安徽进入高质量发展的新阶段、面临危与机并存的新环境、拥有战略叠加的新优势，做到准确识变、科学应变、主动求变，着力把握新发展阶段面临的新形势。要坚持供需互促、循环畅通，以供给侧结构性改革为战略方向，以扩大内需为战略基点，扩大有效投资，激活消费潜力，建设现代流通体系，加快畅通产业循环、市场循环、经济社会循环，打造国内大循环的重要节点、国内国际双循环的战略链接，着力构建新发展格局。要坚持四个面向、对标一流，坚定不移下好创新先手棋，全面实施国家实验室建设专项推进行动，推进大科学装置</w:t>
      </w:r>
      <w:proofErr w:type="gramStart"/>
      <w:r>
        <w:rPr>
          <w:rFonts w:ascii="宋体" w:hAnsi="宋体" w:hint="eastAsia"/>
          <w:color w:val="404040"/>
        </w:rPr>
        <w:t>集群化</w:t>
      </w:r>
      <w:proofErr w:type="gramEnd"/>
      <w:r>
        <w:rPr>
          <w:rFonts w:ascii="宋体" w:hAnsi="宋体" w:hint="eastAsia"/>
          <w:color w:val="404040"/>
        </w:rPr>
        <w:t>发展；扩容升级关键核心技术攻坚计划，突出量子通信、动态存储芯片、</w:t>
      </w:r>
      <w:proofErr w:type="gramStart"/>
      <w:r>
        <w:rPr>
          <w:rFonts w:ascii="宋体" w:hAnsi="宋体" w:hint="eastAsia"/>
          <w:color w:val="404040"/>
        </w:rPr>
        <w:t>陶铝新材料</w:t>
      </w:r>
      <w:proofErr w:type="gramEnd"/>
      <w:r>
        <w:rPr>
          <w:rFonts w:ascii="宋体" w:hAnsi="宋体" w:hint="eastAsia"/>
          <w:color w:val="404040"/>
        </w:rPr>
        <w:t>、超薄玻璃等领域，抓紧推进能够快速突破、及时解决问题的技术，提前部署属于战略性、需要久久为功的技术；启动“</w:t>
      </w:r>
      <w:proofErr w:type="gramStart"/>
      <w:r>
        <w:rPr>
          <w:rFonts w:ascii="宋体" w:hAnsi="宋体" w:hint="eastAsia"/>
          <w:color w:val="404040"/>
        </w:rPr>
        <w:t>个</w:t>
      </w:r>
      <w:proofErr w:type="gramEnd"/>
      <w:r>
        <w:rPr>
          <w:rFonts w:ascii="宋体" w:hAnsi="宋体" w:hint="eastAsia"/>
          <w:color w:val="404040"/>
        </w:rPr>
        <w:t>十百千”工程，着力抓好以“铜墙铁壁”为重点的传统产业转型升级、以“芯屏器合”为标识的战略性新兴产业培育壮大、以“大智移云”为牵引的数字经济前瞻布局；开展新一轮全面创新改革试验，强化企业技术创新主体地位，提升安徽创新馆等相关平台运营水平，着力催生新发展动能。要坚持改革创新、敢为人先，加快推进有利于提高资源配置效率的改革、有利于提高发展质量和效益的改革、有利于调动各方面积极性的改革，大力推进要素市场化配置、“放管服”、国资国企、农业农村、林长制、生态补偿、医药卫生等改革，着力激发新发展活力。要坚持内外联动、全面开放，全面实施安徽自贸试验区建设专项推进行动，大力实施开放平台提升行动，创新实施展会平台提升行动，着力打造国际合作和竞争新优势。要坚持以人为本、共建共治共享，持续开展“四进</w:t>
      </w:r>
      <w:proofErr w:type="gramStart"/>
      <w:r>
        <w:rPr>
          <w:rFonts w:ascii="宋体" w:hAnsi="宋体" w:hint="eastAsia"/>
          <w:color w:val="404040"/>
        </w:rPr>
        <w:t>一</w:t>
      </w:r>
      <w:proofErr w:type="gramEnd"/>
      <w:r>
        <w:rPr>
          <w:rFonts w:ascii="宋体" w:hAnsi="宋体" w:hint="eastAsia"/>
          <w:color w:val="404040"/>
        </w:rPr>
        <w:t>促”就业专项行动，落实立德树人根本任务，繁荣发展文化事业和文化产业，</w:t>
      </w:r>
      <w:r>
        <w:rPr>
          <w:rFonts w:ascii="宋体" w:hAnsi="宋体" w:hint="eastAsia"/>
          <w:color w:val="404040"/>
        </w:rPr>
        <w:lastRenderedPageBreak/>
        <w:t>构建强大公共卫生体系，深入落实省委防范重大风险“1+9+N”方案体系，机制</w:t>
      </w:r>
      <w:proofErr w:type="gramStart"/>
      <w:r>
        <w:rPr>
          <w:rFonts w:ascii="宋体" w:hAnsi="宋体" w:hint="eastAsia"/>
          <w:color w:val="404040"/>
        </w:rPr>
        <w:t>化开</w:t>
      </w:r>
      <w:proofErr w:type="gramEnd"/>
      <w:r>
        <w:rPr>
          <w:rFonts w:ascii="宋体" w:hAnsi="宋体" w:hint="eastAsia"/>
          <w:color w:val="404040"/>
        </w:rPr>
        <w:t>展扫黑除恶斗争，着力拓展社会发展新局面。</w:t>
      </w:r>
    </w:p>
    <w:p w:rsidR="002E01BC" w:rsidRDefault="00F92FF6">
      <w:pPr>
        <w:pStyle w:val="a5"/>
        <w:widowControl/>
        <w:spacing w:line="360" w:lineRule="auto"/>
        <w:ind w:firstLineChars="200" w:firstLine="480"/>
        <w:rPr>
          <w:rFonts w:ascii="宋体" w:hAnsi="宋体"/>
        </w:rPr>
      </w:pPr>
      <w:r>
        <w:rPr>
          <w:rFonts w:ascii="宋体" w:hAnsi="宋体" w:hint="eastAsia"/>
          <w:color w:val="404040"/>
        </w:rPr>
        <w:t>李锦斌指出，要聚焦光荣使命，努力在长三角一体化发展新局面中展现安徽更大作为。认真学习贯彻习近平总书记在扎实推进长三角一体化发展座谈会上重要讲话精神，紧扣一体化和高质量两个关键词，坚持上海龙头带动，携手苏</w:t>
      </w:r>
      <w:proofErr w:type="gramStart"/>
      <w:r>
        <w:rPr>
          <w:rFonts w:ascii="宋体" w:hAnsi="宋体" w:hint="eastAsia"/>
          <w:color w:val="404040"/>
        </w:rPr>
        <w:t>浙扬皖</w:t>
      </w:r>
      <w:proofErr w:type="gramEnd"/>
      <w:r>
        <w:rPr>
          <w:rFonts w:ascii="宋体" w:hAnsi="宋体" w:hint="eastAsia"/>
          <w:color w:val="404040"/>
        </w:rPr>
        <w:t>所长，实施长三角更高质量一体化发展专项推进行动。要聚焦“三大使命要求”，强化经济腹地功能、</w:t>
      </w:r>
      <w:proofErr w:type="gramStart"/>
      <w:r>
        <w:rPr>
          <w:rFonts w:ascii="宋体" w:hAnsi="宋体" w:hint="eastAsia"/>
          <w:color w:val="404040"/>
        </w:rPr>
        <w:t>助推长三角</w:t>
      </w:r>
      <w:proofErr w:type="gramEnd"/>
      <w:r>
        <w:rPr>
          <w:rFonts w:ascii="宋体" w:hAnsi="宋体" w:hint="eastAsia"/>
          <w:color w:val="404040"/>
        </w:rPr>
        <w:t>率先形成新发展格局，强化</w:t>
      </w:r>
      <w:proofErr w:type="gramStart"/>
      <w:r>
        <w:rPr>
          <w:rFonts w:ascii="宋体" w:hAnsi="宋体" w:hint="eastAsia"/>
          <w:color w:val="404040"/>
        </w:rPr>
        <w:t>创新策源功</w:t>
      </w:r>
      <w:proofErr w:type="gramEnd"/>
      <w:r>
        <w:rPr>
          <w:rFonts w:ascii="宋体" w:hAnsi="宋体" w:hint="eastAsia"/>
          <w:color w:val="404040"/>
        </w:rPr>
        <w:t>能、</w:t>
      </w:r>
      <w:proofErr w:type="gramStart"/>
      <w:r>
        <w:rPr>
          <w:rFonts w:ascii="宋体" w:hAnsi="宋体" w:hint="eastAsia"/>
          <w:color w:val="404040"/>
        </w:rPr>
        <w:t>助推长三</w:t>
      </w:r>
      <w:proofErr w:type="gramEnd"/>
      <w:r>
        <w:rPr>
          <w:rFonts w:ascii="宋体" w:hAnsi="宋体" w:hint="eastAsia"/>
          <w:color w:val="404040"/>
        </w:rPr>
        <w:t>角勇当我国科技和产业创新开路先锋，强化试点试验功能、</w:t>
      </w:r>
      <w:proofErr w:type="gramStart"/>
      <w:r>
        <w:rPr>
          <w:rFonts w:ascii="宋体" w:hAnsi="宋体" w:hint="eastAsia"/>
          <w:color w:val="404040"/>
        </w:rPr>
        <w:t>助推长三</w:t>
      </w:r>
      <w:proofErr w:type="gramEnd"/>
      <w:r>
        <w:rPr>
          <w:rFonts w:ascii="宋体" w:hAnsi="宋体" w:hint="eastAsia"/>
          <w:color w:val="404040"/>
        </w:rPr>
        <w:t>角加快打造改革开放新高地，切实扛起党中央赋予的重大责任。要聚焦“五个区块链接”，谋划和共建“一地六县”长三角生态优先绿色发展产业集中合作区，共建“3+N”省际毗邻地区新型功能区，共建各类省际产业合作园区，推动我省各市的城区与沪苏</w:t>
      </w:r>
      <w:proofErr w:type="gramStart"/>
      <w:r>
        <w:rPr>
          <w:rFonts w:ascii="宋体" w:hAnsi="宋体" w:hint="eastAsia"/>
          <w:color w:val="404040"/>
        </w:rPr>
        <w:t>浙相关市</w:t>
      </w:r>
      <w:proofErr w:type="gramEnd"/>
      <w:r>
        <w:rPr>
          <w:rFonts w:ascii="宋体" w:hAnsi="宋体" w:hint="eastAsia"/>
          <w:color w:val="404040"/>
        </w:rPr>
        <w:t>的城区对口合作，推动我省16个省辖市与沪苏浙的相关市（区）结对共建，切实增强全省域高质量发展动能。要聚焦“五共基本原则”，大力推进高能级创新集成、高水平城市合作、高颜值生态联建、高层次对外开放、高品质服务供给，推动重点领域合作取得实质性进展。</w:t>
      </w:r>
    </w:p>
    <w:p w:rsidR="002E01BC" w:rsidRDefault="00F92FF6">
      <w:pPr>
        <w:pStyle w:val="a5"/>
        <w:widowControl/>
        <w:spacing w:line="360" w:lineRule="auto"/>
        <w:ind w:firstLineChars="200" w:firstLine="480"/>
        <w:rPr>
          <w:rFonts w:ascii="宋体" w:hAnsi="宋体"/>
        </w:rPr>
      </w:pPr>
      <w:r>
        <w:rPr>
          <w:rFonts w:ascii="宋体" w:hAnsi="宋体" w:hint="eastAsia"/>
          <w:color w:val="404040"/>
        </w:rPr>
        <w:t>李锦斌强调，要强化责任担当，奋力完成全年目标任务。要抓好抗</w:t>
      </w:r>
      <w:proofErr w:type="gramStart"/>
      <w:r>
        <w:rPr>
          <w:rFonts w:ascii="宋体" w:hAnsi="宋体" w:hint="eastAsia"/>
          <w:color w:val="404040"/>
        </w:rPr>
        <w:t>疫</w:t>
      </w:r>
      <w:proofErr w:type="gramEnd"/>
      <w:r>
        <w:rPr>
          <w:rFonts w:ascii="宋体" w:hAnsi="宋体" w:hint="eastAsia"/>
          <w:color w:val="404040"/>
        </w:rPr>
        <w:t>防控，坚持常态化精准防控和局部应急处置有机结合，全面做好外防输入、内防反弹工作，力保安全有序。要抓好灾后重建，以“四启动</w:t>
      </w:r>
      <w:proofErr w:type="gramStart"/>
      <w:r>
        <w:rPr>
          <w:rFonts w:ascii="宋体" w:hAnsi="宋体" w:hint="eastAsia"/>
          <w:color w:val="404040"/>
        </w:rPr>
        <w:t>一</w:t>
      </w:r>
      <w:proofErr w:type="gramEnd"/>
      <w:r>
        <w:rPr>
          <w:rFonts w:ascii="宋体" w:hAnsi="宋体" w:hint="eastAsia"/>
          <w:color w:val="404040"/>
        </w:rPr>
        <w:t>建设”为抓手，加快修复水毁设施、落实专项资金、建立防灾减灾体系，力保基本民生。要抓好脱贫攻坚，毫不</w:t>
      </w:r>
      <w:proofErr w:type="gramStart"/>
      <w:r>
        <w:rPr>
          <w:rFonts w:ascii="宋体" w:hAnsi="宋体" w:hint="eastAsia"/>
          <w:color w:val="404040"/>
        </w:rPr>
        <w:t>懈怠落实</w:t>
      </w:r>
      <w:proofErr w:type="gramEnd"/>
      <w:r>
        <w:rPr>
          <w:rFonts w:ascii="宋体" w:hAnsi="宋体" w:hint="eastAsia"/>
          <w:color w:val="404040"/>
        </w:rPr>
        <w:t>好精准方略，积极妥善实施建档立卡贫困户“回头看”和医药费报销质量精准“双提升”行动，</w:t>
      </w:r>
      <w:proofErr w:type="gramStart"/>
      <w:r>
        <w:rPr>
          <w:rFonts w:ascii="宋体" w:hAnsi="宋体" w:hint="eastAsia"/>
          <w:color w:val="404040"/>
        </w:rPr>
        <w:t>强化防贫返</w:t>
      </w:r>
      <w:proofErr w:type="gramEnd"/>
      <w:r>
        <w:rPr>
          <w:rFonts w:ascii="宋体" w:hAnsi="宋体" w:hint="eastAsia"/>
          <w:color w:val="404040"/>
        </w:rPr>
        <w:t>贫机制和兜底保障政策执行，</w:t>
      </w:r>
      <w:proofErr w:type="gramStart"/>
      <w:r>
        <w:rPr>
          <w:rFonts w:ascii="宋体" w:hAnsi="宋体" w:hint="eastAsia"/>
          <w:color w:val="404040"/>
        </w:rPr>
        <w:t>推深做</w:t>
      </w:r>
      <w:proofErr w:type="gramEnd"/>
      <w:r>
        <w:rPr>
          <w:rFonts w:ascii="宋体" w:hAnsi="宋体" w:hint="eastAsia"/>
          <w:color w:val="404040"/>
        </w:rPr>
        <w:t>实“四带一自”产业扶贫、“四帮四促”“三业一岗”就业扶贫模式，扎实推进“四增一减”措施落地见效，接续推进全面脱贫与乡村振兴有效衔接，坚决夺取脱贫攻坚战全面胜利，力保全面小康。要抓好</w:t>
      </w:r>
      <w:proofErr w:type="gramStart"/>
      <w:r>
        <w:rPr>
          <w:rFonts w:ascii="宋体" w:hAnsi="宋体" w:hint="eastAsia"/>
          <w:color w:val="404040"/>
        </w:rPr>
        <w:t>纾困惠企</w:t>
      </w:r>
      <w:proofErr w:type="gramEnd"/>
      <w:r>
        <w:rPr>
          <w:rFonts w:ascii="宋体" w:hAnsi="宋体" w:hint="eastAsia"/>
          <w:color w:val="404040"/>
        </w:rPr>
        <w:t>，聚焦“四重一小”，开展“四送一服”专项行动，全面落实减税降费让利政策，</w:t>
      </w:r>
      <w:proofErr w:type="gramStart"/>
      <w:r>
        <w:rPr>
          <w:rFonts w:ascii="宋体" w:hAnsi="宋体" w:hint="eastAsia"/>
          <w:color w:val="404040"/>
        </w:rPr>
        <w:t>畅通惠企资</w:t>
      </w:r>
      <w:proofErr w:type="gramEnd"/>
      <w:r>
        <w:rPr>
          <w:rFonts w:ascii="宋体" w:hAnsi="宋体" w:hint="eastAsia"/>
          <w:color w:val="404040"/>
        </w:rPr>
        <w:t>金渠道，更好推动民营经济健康发展，力保实体经济。要抓好农业生产，切实落实好党中央关于“三农”工作的大政方针和工作部署，</w:t>
      </w:r>
      <w:proofErr w:type="gramStart"/>
      <w:r>
        <w:rPr>
          <w:rFonts w:ascii="宋体" w:hAnsi="宋体" w:hint="eastAsia"/>
          <w:color w:val="404040"/>
        </w:rPr>
        <w:t>扛稳粮食</w:t>
      </w:r>
      <w:proofErr w:type="gramEnd"/>
      <w:r>
        <w:rPr>
          <w:rFonts w:ascii="宋体" w:hAnsi="宋体" w:hint="eastAsia"/>
          <w:color w:val="404040"/>
        </w:rPr>
        <w:t>安全重任，深化农业供给侧结构性改革，加快补齐“三农”领域短板，力保市场供给。要抓好“十四五”谋划，坚持</w:t>
      </w:r>
      <w:r>
        <w:rPr>
          <w:rFonts w:ascii="宋体" w:hAnsi="宋体" w:hint="eastAsia"/>
          <w:color w:val="404040"/>
        </w:rPr>
        <w:lastRenderedPageBreak/>
        <w:t>开门问策、集思广益，</w:t>
      </w:r>
      <w:proofErr w:type="gramStart"/>
      <w:r>
        <w:rPr>
          <w:rFonts w:ascii="宋体" w:hAnsi="宋体" w:hint="eastAsia"/>
          <w:color w:val="404040"/>
        </w:rPr>
        <w:t>谋实重大</w:t>
      </w:r>
      <w:proofErr w:type="gramEnd"/>
      <w:r>
        <w:rPr>
          <w:rFonts w:ascii="宋体" w:hAnsi="宋体" w:hint="eastAsia"/>
          <w:color w:val="404040"/>
        </w:rPr>
        <w:t>平台、重大工程、重大改革、重大行动，力保行稳致远。</w:t>
      </w:r>
    </w:p>
    <w:p w:rsidR="002E01BC" w:rsidRDefault="00F92FF6">
      <w:pPr>
        <w:pStyle w:val="a5"/>
        <w:widowControl/>
        <w:spacing w:line="360" w:lineRule="auto"/>
        <w:ind w:firstLineChars="200" w:firstLine="480"/>
        <w:rPr>
          <w:rFonts w:ascii="宋体" w:hAnsi="宋体"/>
        </w:rPr>
      </w:pPr>
      <w:r>
        <w:rPr>
          <w:rFonts w:ascii="宋体" w:hAnsi="宋体" w:hint="eastAsia"/>
          <w:color w:val="404040"/>
        </w:rPr>
        <w:t>李锦斌强调，要</w:t>
      </w:r>
      <w:proofErr w:type="gramStart"/>
      <w:r>
        <w:rPr>
          <w:rFonts w:ascii="宋体" w:hAnsi="宋体" w:hint="eastAsia"/>
          <w:color w:val="404040"/>
        </w:rPr>
        <w:t>一</w:t>
      </w:r>
      <w:proofErr w:type="gramEnd"/>
      <w:r>
        <w:rPr>
          <w:rFonts w:ascii="宋体" w:hAnsi="宋体" w:hint="eastAsia"/>
          <w:color w:val="404040"/>
        </w:rPr>
        <w:t>以贯之推进全面从严治党，深入贯彻新时代党的建设总要求和新时代党的组织路线，把党建设得更加坚强有力。要突出“根本性”，持续强化党的政治建设，坚决抓好习近平总书记重要指示批示政治要件的贯彻落实，巩固拓展“不忘初心、牢记使命”主题教育成果，扎实做好党内政治监督谈话工作，确保党中央政令畅通、令行禁止。要树好“风向标”，持续打造高素质干部队伍，严格“六选六不选”用人要求，认真筹备市县乡党委集中换届，细化落实奖优罚劣、激励担当、容错纠错的具体措施，进一步提</w:t>
      </w:r>
      <w:proofErr w:type="gramStart"/>
      <w:r>
        <w:rPr>
          <w:rFonts w:ascii="宋体" w:hAnsi="宋体" w:hint="eastAsia"/>
          <w:color w:val="404040"/>
        </w:rPr>
        <w:t>振广大</w:t>
      </w:r>
      <w:proofErr w:type="gramEnd"/>
      <w:r>
        <w:rPr>
          <w:rFonts w:ascii="宋体" w:hAnsi="宋体" w:hint="eastAsia"/>
          <w:color w:val="404040"/>
        </w:rPr>
        <w:t>党员干部干事创业、真抓实干的精气神。要提升“组织力”，持续建</w:t>
      </w:r>
      <w:proofErr w:type="gramStart"/>
      <w:r>
        <w:rPr>
          <w:rFonts w:ascii="宋体" w:hAnsi="宋体" w:hint="eastAsia"/>
          <w:color w:val="404040"/>
        </w:rPr>
        <w:t>强战斗</w:t>
      </w:r>
      <w:proofErr w:type="gramEnd"/>
      <w:r>
        <w:rPr>
          <w:rFonts w:ascii="宋体" w:hAnsi="宋体" w:hint="eastAsia"/>
          <w:color w:val="404040"/>
        </w:rPr>
        <w:t>堡垒，加强基层党组织和基层政权建设，抓好农村基层党建“一抓双促”和城市基层党建“三抓一增强”工程，加强企业党组织规范化建设。要力戒“假大空”，持续整治形式主义官僚主义，</w:t>
      </w:r>
      <w:proofErr w:type="gramStart"/>
      <w:r>
        <w:rPr>
          <w:rFonts w:ascii="宋体" w:hAnsi="宋体" w:hint="eastAsia"/>
          <w:color w:val="404040"/>
        </w:rPr>
        <w:t>践行</w:t>
      </w:r>
      <w:proofErr w:type="gramEnd"/>
      <w:r>
        <w:rPr>
          <w:rFonts w:ascii="宋体" w:hAnsi="宋体" w:hint="eastAsia"/>
          <w:color w:val="404040"/>
        </w:rPr>
        <w:t>“三严三实”，扎实开展深化“三个以案”警示教育“回头看”，以零容忍态度快查严处群众反映强烈的典型问题。要坚持“主基调”，一体推进不敢腐、不能腐、不想</w:t>
      </w:r>
      <w:proofErr w:type="gramStart"/>
      <w:r>
        <w:rPr>
          <w:rFonts w:ascii="宋体" w:hAnsi="宋体" w:hint="eastAsia"/>
          <w:color w:val="404040"/>
        </w:rPr>
        <w:t>腐</w:t>
      </w:r>
      <w:proofErr w:type="gramEnd"/>
      <w:r>
        <w:rPr>
          <w:rFonts w:ascii="宋体" w:hAnsi="宋体" w:hint="eastAsia"/>
          <w:color w:val="404040"/>
        </w:rPr>
        <w:t>体制机制建设，高质量有节奏推进巡视</w:t>
      </w:r>
      <w:proofErr w:type="gramStart"/>
      <w:r>
        <w:rPr>
          <w:rFonts w:ascii="宋体" w:hAnsi="宋体" w:hint="eastAsia"/>
          <w:color w:val="404040"/>
        </w:rPr>
        <w:t>巡察</w:t>
      </w:r>
      <w:proofErr w:type="gramEnd"/>
      <w:r>
        <w:rPr>
          <w:rFonts w:ascii="宋体" w:hAnsi="宋体" w:hint="eastAsia"/>
          <w:color w:val="404040"/>
        </w:rPr>
        <w:t>全覆盖，推动全面从严治党向基层一线、向群众身边延伸，实现正气充盈、政治清明。</w:t>
      </w:r>
    </w:p>
    <w:p w:rsidR="002E01BC" w:rsidRDefault="00F92FF6">
      <w:pPr>
        <w:pStyle w:val="a5"/>
        <w:widowControl/>
        <w:spacing w:line="360" w:lineRule="auto"/>
        <w:ind w:firstLineChars="200" w:firstLine="480"/>
        <w:rPr>
          <w:rFonts w:ascii="宋体" w:hAnsi="宋体"/>
        </w:rPr>
      </w:pPr>
      <w:r>
        <w:rPr>
          <w:rFonts w:ascii="宋体" w:hAnsi="宋体" w:hint="eastAsia"/>
          <w:color w:val="404040"/>
        </w:rPr>
        <w:t>全会号召，要更加紧密地团结在以习近平同志为核心的党中央周围，深入学习贯彻习近平总书记考察安徽重要讲话指示精神，</w:t>
      </w:r>
      <w:proofErr w:type="gramStart"/>
      <w:r>
        <w:rPr>
          <w:rFonts w:ascii="宋体" w:hAnsi="宋体" w:hint="eastAsia"/>
          <w:color w:val="404040"/>
        </w:rPr>
        <w:t>勠</w:t>
      </w:r>
      <w:proofErr w:type="gramEnd"/>
      <w:r>
        <w:rPr>
          <w:rFonts w:ascii="宋体" w:hAnsi="宋体" w:hint="eastAsia"/>
          <w:color w:val="404040"/>
        </w:rPr>
        <w:t>力同心、锐意进取，坚定不移强化“两个坚持”，乘势而上实现“两个更大”，为全面建成小康社会、开启全面建设社会主义现代化国家新征程贡献安徽力量。</w:t>
      </w:r>
    </w:p>
    <w:p w:rsidR="002E01BC" w:rsidRDefault="00F92FF6">
      <w:pPr>
        <w:pStyle w:val="a5"/>
        <w:widowControl/>
        <w:spacing w:line="360" w:lineRule="auto"/>
        <w:ind w:firstLineChars="200" w:firstLine="480"/>
        <w:rPr>
          <w:rFonts w:ascii="宋体" w:hAnsi="宋体"/>
        </w:rPr>
      </w:pPr>
      <w:r>
        <w:rPr>
          <w:rFonts w:ascii="宋体" w:hAnsi="宋体" w:hint="eastAsia"/>
          <w:color w:val="404040"/>
        </w:rPr>
        <w:t>不是省委委员的省级负责同志，不是省委委员、候补委员的省辖市市委书记、市长，省直有关单位、各大学和省属企业党组（党委）主要负责同志，部分省第十次党代会基层一线代表等列席会议。</w:t>
      </w:r>
    </w:p>
    <w:p w:rsidR="002E01BC" w:rsidRDefault="002E01BC">
      <w:pPr>
        <w:widowControl/>
        <w:spacing w:line="360" w:lineRule="auto"/>
        <w:ind w:firstLineChars="200" w:firstLine="800"/>
        <w:jc w:val="left"/>
        <w:rPr>
          <w:rFonts w:ascii="Helvetica" w:eastAsia="Helvetica" w:hAnsi="Helvetica" w:cs="Helvetica"/>
          <w:color w:val="404040"/>
          <w:sz w:val="40"/>
          <w:szCs w:val="40"/>
        </w:rPr>
      </w:pPr>
    </w:p>
    <w:p w:rsidR="002E01BC" w:rsidRDefault="002E01BC">
      <w:pPr>
        <w:widowControl/>
        <w:spacing w:line="360" w:lineRule="auto"/>
        <w:ind w:firstLineChars="200" w:firstLine="602"/>
        <w:jc w:val="left"/>
        <w:rPr>
          <w:rFonts w:ascii="宋体" w:hAnsi="宋体"/>
          <w:b/>
          <w:bCs/>
          <w:color w:val="404040"/>
          <w:kern w:val="0"/>
          <w:sz w:val="30"/>
          <w:szCs w:val="30"/>
        </w:rPr>
      </w:pPr>
    </w:p>
    <w:p w:rsidR="002E01BC" w:rsidRDefault="002E01BC">
      <w:pPr>
        <w:spacing w:line="360" w:lineRule="auto"/>
        <w:ind w:firstLineChars="200" w:firstLine="602"/>
        <w:jc w:val="center"/>
        <w:rPr>
          <w:rFonts w:ascii="宋体" w:hAnsi="宋体"/>
          <w:b/>
          <w:bCs/>
          <w:sz w:val="30"/>
          <w:szCs w:val="30"/>
        </w:rPr>
      </w:pPr>
    </w:p>
    <w:p w:rsidR="002E01BC" w:rsidRDefault="002E01BC" w:rsidP="006E3D56">
      <w:pPr>
        <w:spacing w:line="360" w:lineRule="auto"/>
        <w:jc w:val="left"/>
        <w:rPr>
          <w:rFonts w:ascii="宋体" w:hAnsi="宋体" w:hint="eastAsia"/>
          <w:sz w:val="24"/>
        </w:rPr>
      </w:pPr>
    </w:p>
    <w:p w:rsidR="006E3D56" w:rsidRDefault="006E3D56">
      <w:pPr>
        <w:widowControl/>
        <w:jc w:val="left"/>
        <w:rPr>
          <w:rFonts w:ascii="宋体" w:hAnsi="宋体"/>
          <w:b/>
          <w:bCs/>
          <w:color w:val="404040"/>
          <w:kern w:val="0"/>
          <w:sz w:val="30"/>
          <w:szCs w:val="30"/>
        </w:rPr>
      </w:pPr>
      <w:r>
        <w:rPr>
          <w:rFonts w:ascii="宋体" w:hAnsi="宋体"/>
          <w:b/>
          <w:bCs/>
          <w:color w:val="404040"/>
          <w:kern w:val="0"/>
          <w:sz w:val="30"/>
          <w:szCs w:val="30"/>
        </w:rPr>
        <w:br w:type="page"/>
      </w:r>
    </w:p>
    <w:p w:rsidR="002E01BC" w:rsidRDefault="00F92FF6">
      <w:pPr>
        <w:widowControl/>
        <w:spacing w:line="360" w:lineRule="auto"/>
        <w:jc w:val="center"/>
        <w:rPr>
          <w:rFonts w:ascii="宋体" w:hAnsi="宋体"/>
          <w:b/>
          <w:bCs/>
          <w:color w:val="404040"/>
          <w:kern w:val="0"/>
          <w:sz w:val="30"/>
          <w:szCs w:val="30"/>
        </w:rPr>
      </w:pPr>
      <w:r>
        <w:rPr>
          <w:rFonts w:ascii="宋体" w:hAnsi="宋体" w:hint="eastAsia"/>
          <w:b/>
          <w:bCs/>
          <w:color w:val="404040"/>
          <w:kern w:val="0"/>
          <w:sz w:val="30"/>
          <w:szCs w:val="30"/>
        </w:rPr>
        <w:lastRenderedPageBreak/>
        <w:t>中国共产党安徽省第十届委员会第十一次全体会议决议</w:t>
      </w:r>
    </w:p>
    <w:p w:rsidR="002E01BC" w:rsidRDefault="00F92FF6">
      <w:pPr>
        <w:widowControl/>
        <w:spacing w:line="360" w:lineRule="auto"/>
        <w:jc w:val="center"/>
        <w:rPr>
          <w:rFonts w:ascii="宋体" w:hAnsi="宋体"/>
          <w:bCs/>
          <w:color w:val="404040"/>
          <w:kern w:val="0"/>
          <w:szCs w:val="21"/>
        </w:rPr>
      </w:pPr>
      <w:r>
        <w:rPr>
          <w:rFonts w:ascii="宋体" w:hAnsi="宋体" w:hint="eastAsia"/>
          <w:bCs/>
          <w:color w:val="404040"/>
          <w:kern w:val="0"/>
          <w:szCs w:val="21"/>
        </w:rPr>
        <w:t>（来源：安徽日报）</w:t>
      </w:r>
    </w:p>
    <w:p w:rsidR="002E01BC" w:rsidRDefault="002E01BC">
      <w:pPr>
        <w:widowControl/>
        <w:spacing w:line="360" w:lineRule="auto"/>
        <w:jc w:val="center"/>
        <w:rPr>
          <w:rFonts w:ascii="宋体" w:hAnsi="宋体"/>
          <w:b/>
          <w:bCs/>
          <w:color w:val="404040"/>
          <w:kern w:val="0"/>
          <w:sz w:val="30"/>
          <w:szCs w:val="30"/>
        </w:rPr>
      </w:pPr>
    </w:p>
    <w:p w:rsidR="002E01BC" w:rsidRDefault="00F92FF6">
      <w:pPr>
        <w:widowControl/>
        <w:spacing w:line="360" w:lineRule="auto"/>
        <w:ind w:firstLineChars="200" w:firstLine="480"/>
        <w:jc w:val="left"/>
        <w:rPr>
          <w:rFonts w:ascii="宋体" w:hAnsi="宋体"/>
          <w:sz w:val="24"/>
        </w:rPr>
      </w:pPr>
      <w:r>
        <w:rPr>
          <w:rFonts w:ascii="宋体" w:hAnsi="宋体" w:hint="eastAsia"/>
          <w:color w:val="404040"/>
          <w:sz w:val="24"/>
        </w:rPr>
        <w:t>中国共产党安徽省第十届委员会第十一次全体会议，于2020年9月22日至23日在合肥召开。出席这次全会的有，省委委员77人，省委候补委员3人。部分省第十次党代会基层一线代表和有关方面的负责同志列席会议。</w:t>
      </w:r>
    </w:p>
    <w:p w:rsidR="002E01BC" w:rsidRDefault="00F92FF6">
      <w:pPr>
        <w:pStyle w:val="a5"/>
        <w:widowControl/>
        <w:spacing w:line="360" w:lineRule="auto"/>
        <w:ind w:firstLineChars="200" w:firstLine="480"/>
        <w:rPr>
          <w:rFonts w:ascii="宋体" w:hAnsi="宋体"/>
        </w:rPr>
      </w:pPr>
      <w:r>
        <w:rPr>
          <w:rFonts w:ascii="宋体" w:hAnsi="宋体" w:hint="eastAsia"/>
          <w:color w:val="404040"/>
        </w:rPr>
        <w:t>全会由省委常委会主持。全会审议通过了《中共安徽省委关于深入学习贯彻习近平总书记考察安徽重要讲话指示精神奋力在构建新发展格局中实现更大作为在加快建设美好安徽上取得新的更大进展的决定》。省委书记李锦斌受省委常委会委托，就《决定（讨论稿）》向全会作了说明，并就贯彻落</w:t>
      </w:r>
      <w:proofErr w:type="gramStart"/>
      <w:r>
        <w:rPr>
          <w:rFonts w:ascii="宋体" w:hAnsi="宋体" w:hint="eastAsia"/>
          <w:color w:val="404040"/>
        </w:rPr>
        <w:t>实习近</w:t>
      </w:r>
      <w:proofErr w:type="gramEnd"/>
      <w:r>
        <w:rPr>
          <w:rFonts w:ascii="宋体" w:hAnsi="宋体" w:hint="eastAsia"/>
          <w:color w:val="404040"/>
        </w:rPr>
        <w:t>平总书记考察安徽重要讲话指示精神、加快建设美好安徽作了讲话。</w:t>
      </w:r>
    </w:p>
    <w:p w:rsidR="002E01BC" w:rsidRDefault="00F92FF6">
      <w:pPr>
        <w:pStyle w:val="a5"/>
        <w:widowControl/>
        <w:spacing w:line="360" w:lineRule="auto"/>
        <w:ind w:firstLineChars="200" w:firstLine="480"/>
        <w:rPr>
          <w:rFonts w:ascii="宋体" w:hAnsi="宋体"/>
        </w:rPr>
      </w:pPr>
      <w:r>
        <w:rPr>
          <w:rFonts w:ascii="宋体" w:hAnsi="宋体" w:hint="eastAsia"/>
          <w:color w:val="404040"/>
        </w:rPr>
        <w:t>全会认为，在决胜全面建成小康社会、开启全面建设社会主义现代化国家新征程的关键节点，2020年8月18日至21日，习近平总书记亲临安徽考察指导，给全省人民巨大的鼓舞鞭策、全方位的把脉定向、系统的科学指导，在安徽发展史上具有极其重大的里程碑意义。《决定》紧密结合我省发展新阶段新特征，明确提出全面贯彻习近平总书记考察安徽重要讲话指示精神的总体思路、原则要求、目标定位、重点任务，谋划提出一批既有现实操作性又具有全局带动性的重大举措，符合中央精神，体现安徽特色，对我省当前和“十四五”乃至更长时期经济社会发展具有重要指导引领作用。</w:t>
      </w:r>
    </w:p>
    <w:p w:rsidR="002E01BC" w:rsidRDefault="00F92FF6">
      <w:pPr>
        <w:pStyle w:val="a5"/>
        <w:widowControl/>
        <w:spacing w:line="360" w:lineRule="auto"/>
        <w:ind w:firstLineChars="200" w:firstLine="480"/>
        <w:rPr>
          <w:rFonts w:ascii="宋体" w:hAnsi="宋体"/>
        </w:rPr>
      </w:pPr>
      <w:r>
        <w:rPr>
          <w:rFonts w:ascii="宋体" w:hAnsi="宋体" w:hint="eastAsia"/>
          <w:color w:val="404040"/>
        </w:rPr>
        <w:t>全会指出，要坚持以习近平新时代中国特色社会主义思想为指导，全面贯彻党的基本理论、基本路线、基本方略，统筹推进“五位一体”总体布局，协调推进“四个全面”战略布局，坚决落实以习近平同志为核心的党中央决策部署，坚定不移贯彻新发展理念，坚持稳中求进工作总基调，坚持改革开放，坚持高质量发展，深化供给侧结构性改革，统筹发展和安全，打好三大攻坚战，高质量推进五大发展行动计划，扎实做好“六稳”工作，全面落实“六保”任务，决胜全面建成小康社会、决战脱贫攻坚，加快打造具有重要影响力的新兴产业聚集地、科技创新策源地、改革开放新高地和经济社会发展全面绿色转型区，推进治理体系和治理能力现代化，奋力在构建以国内大循环为主体、国内国际双循环相互促进的新发展格局中实现更大作为，在加快建设美好安徽上取得新的更大进展。</w:t>
      </w:r>
    </w:p>
    <w:p w:rsidR="002E01BC" w:rsidRDefault="00F92FF6">
      <w:pPr>
        <w:pStyle w:val="a5"/>
        <w:widowControl/>
        <w:spacing w:line="360" w:lineRule="auto"/>
        <w:ind w:firstLineChars="200" w:firstLine="480"/>
        <w:rPr>
          <w:rFonts w:ascii="宋体" w:hAnsi="宋体"/>
        </w:rPr>
      </w:pPr>
      <w:r>
        <w:rPr>
          <w:rFonts w:ascii="宋体" w:hAnsi="宋体" w:hint="eastAsia"/>
          <w:color w:val="404040"/>
        </w:rPr>
        <w:lastRenderedPageBreak/>
        <w:t>全会强调，要深刻把握强化“两个坚持”实现“两个更大”的目标要求，全面开创新时代美好安徽建设新局面。要遵循“坚持改革开放、坚持高质量发展”的原则和要求，促进制度建设和治理效能更好转化融合，建设联通国际市场和国内市场的重要桥梁，推动质量变革、效率变革、动力变革。要锚定“在构建以国内大循环为主体、国内国际双循环相互促进的新发展格局中实现更大作为，在加快建设美好安徽上取得新的更大进展”的定位和目标，努力在提高生产供给质量效率、优化收入分配格局、完善现代流通体系、扩大有效需求规模上实现更大作为，推动综合实力实现新的更大跃升、科技创新能力实现新的更大增强、生态保护和建设实现新的更大成效、改革开放实现新的更大突破、人民生活实现新的更大改善、社会治理体系和治理能力现代化实现新的更大提升。</w:t>
      </w:r>
    </w:p>
    <w:p w:rsidR="002E01BC" w:rsidRDefault="00F92FF6">
      <w:pPr>
        <w:pStyle w:val="a5"/>
        <w:widowControl/>
        <w:spacing w:line="360" w:lineRule="auto"/>
        <w:ind w:firstLineChars="200" w:firstLine="480"/>
        <w:rPr>
          <w:rFonts w:ascii="宋体" w:hAnsi="宋体"/>
        </w:rPr>
      </w:pPr>
      <w:r>
        <w:rPr>
          <w:rFonts w:ascii="宋体" w:hAnsi="宋体" w:hint="eastAsia"/>
          <w:color w:val="404040"/>
        </w:rPr>
        <w:t>全会强调，要坚持把做实做</w:t>
      </w:r>
      <w:proofErr w:type="gramStart"/>
      <w:r>
        <w:rPr>
          <w:rFonts w:ascii="宋体" w:hAnsi="宋体" w:hint="eastAsia"/>
          <w:color w:val="404040"/>
        </w:rPr>
        <w:t>强做</w:t>
      </w:r>
      <w:proofErr w:type="gramEnd"/>
      <w:r>
        <w:rPr>
          <w:rFonts w:ascii="宋体" w:hAnsi="宋体" w:hint="eastAsia"/>
          <w:color w:val="404040"/>
        </w:rPr>
        <w:t>优实体经济作为主攻方向，大力实施制造强省战略、数字经济赋能，用足用活用好</w:t>
      </w:r>
      <w:proofErr w:type="gramStart"/>
      <w:r>
        <w:rPr>
          <w:rFonts w:ascii="宋体" w:hAnsi="宋体" w:hint="eastAsia"/>
          <w:color w:val="404040"/>
        </w:rPr>
        <w:t>纾困惠</w:t>
      </w:r>
      <w:proofErr w:type="gramEnd"/>
      <w:r>
        <w:rPr>
          <w:rFonts w:ascii="宋体" w:hAnsi="宋体" w:hint="eastAsia"/>
          <w:color w:val="404040"/>
        </w:rPr>
        <w:t>企政策，做好新时代民营经济统战工作，着力打造具有重要影响力的新兴产业聚集地。要坚持不懈下好创新先手棋，全面实施国家实验室建设专项推进行动，着力构建高能级创新平台体系，深入推进关键核心技术攻坚，不断健全科技成果转化交易机制，积极促进高端人才集聚，着力打造具有重要影响力的科技创新策源地。要争当击楫中流的改革先锋，全面实施安徽自贸试验区建设专项推进行动，扎实推进更深层次改革，积极实行更高水平开放，着力打造全国具有重要影响力的改革开放新高地。要坚定实施扩大内需战略，强力推进“两新一重”建设，全面激活消费潜力，加快构建现代流通体系，率先形成新发展格局。要坚定不移</w:t>
      </w:r>
      <w:proofErr w:type="gramStart"/>
      <w:r>
        <w:rPr>
          <w:rFonts w:ascii="宋体" w:hAnsi="宋体" w:hint="eastAsia"/>
          <w:color w:val="404040"/>
        </w:rPr>
        <w:t>践行</w:t>
      </w:r>
      <w:proofErr w:type="gramEnd"/>
      <w:r>
        <w:rPr>
          <w:rFonts w:ascii="宋体" w:hAnsi="宋体" w:hint="eastAsia"/>
          <w:color w:val="404040"/>
        </w:rPr>
        <w:t>“两山”理念，狠抓长江经济带生态修复和环境整治，持续打好蓝天碧水净土保卫战，着力提升生态环境领域治理能力现代化水平，加快打造经济社会发展全面绿色转型区。要紧扣一体化和高质量两个关键词，协同推动长三角区域经济高质量发展，协同加大科技攻关力度，协同提升长三角城市发展质量，协同推动高水平改革开放，协同夯实长三角地区绿色发展基础，协同促进基本公共服务便利共享，携手打造全国发展强劲</w:t>
      </w:r>
      <w:proofErr w:type="gramStart"/>
      <w:r>
        <w:rPr>
          <w:rFonts w:ascii="宋体" w:hAnsi="宋体" w:hint="eastAsia"/>
          <w:color w:val="404040"/>
        </w:rPr>
        <w:t>活跃增长</w:t>
      </w:r>
      <w:proofErr w:type="gramEnd"/>
      <w:r>
        <w:rPr>
          <w:rFonts w:ascii="宋体" w:hAnsi="宋体" w:hint="eastAsia"/>
          <w:color w:val="404040"/>
        </w:rPr>
        <w:t>极。要全面推进长三角一体化合作共建，大力实施扎实推进长三角一体化发展专项行动，积极推动五个“区块链接”，加快建设皖北承接产业转移集聚区，推动区域协调发展，尽快培育新的经济增长点。要做好防汛救灾和灾后重建工作，持续完善防灾减灾体系，加快发展现代农业，扎实推进乡村建设，着力推动乡村振</w:t>
      </w:r>
      <w:r>
        <w:rPr>
          <w:rFonts w:ascii="宋体" w:hAnsi="宋体" w:hint="eastAsia"/>
          <w:color w:val="404040"/>
        </w:rPr>
        <w:lastRenderedPageBreak/>
        <w:t>兴走在全国前列。要坚持统筹发展和安全，统筹做好常态化疫情防控和经济社会发展工作，高质量打赢脱贫攻坚战，坚持实施就业优先政策，落实立德树人根本任务，大力推进文化建设，加快构建强大的公共卫生体系，加强和创新社会治理，切实加强民生保障和社会建设。要加强党的领导和党的建设，巩固深化“不忘初心、牢记使命”主题教育成果，始终保持同人民群众的血肉联系，全面加强党的政治建设，着力打造高素质干部队伍，切实推动基层党组织全面进步全面过硬，深入</w:t>
      </w:r>
      <w:proofErr w:type="gramStart"/>
      <w:r>
        <w:rPr>
          <w:rFonts w:ascii="宋体" w:hAnsi="宋体" w:hint="eastAsia"/>
          <w:color w:val="404040"/>
        </w:rPr>
        <w:t>践行</w:t>
      </w:r>
      <w:proofErr w:type="gramEnd"/>
      <w:r>
        <w:rPr>
          <w:rFonts w:ascii="宋体" w:hAnsi="宋体" w:hint="eastAsia"/>
          <w:color w:val="404040"/>
        </w:rPr>
        <w:t>“三严三实”，持续整治形式主义、官僚主义，深化“三个以案”警示教育，坚定不移推进反腐败斗争，不断</w:t>
      </w:r>
      <w:proofErr w:type="gramStart"/>
      <w:r>
        <w:rPr>
          <w:rFonts w:ascii="宋体" w:hAnsi="宋体" w:hint="eastAsia"/>
          <w:color w:val="404040"/>
        </w:rPr>
        <w:t>夯实</w:t>
      </w:r>
      <w:proofErr w:type="gramEnd"/>
      <w:r>
        <w:rPr>
          <w:rFonts w:ascii="宋体" w:hAnsi="宋体" w:hint="eastAsia"/>
          <w:color w:val="404040"/>
        </w:rPr>
        <w:t>党执政的群众基础。</w:t>
      </w:r>
    </w:p>
    <w:p w:rsidR="002E01BC" w:rsidRDefault="00F92FF6">
      <w:pPr>
        <w:pStyle w:val="a5"/>
        <w:widowControl/>
        <w:spacing w:line="360" w:lineRule="auto"/>
        <w:ind w:firstLineChars="200" w:firstLine="480"/>
        <w:rPr>
          <w:rFonts w:ascii="宋体" w:hAnsi="宋体"/>
        </w:rPr>
      </w:pPr>
      <w:r>
        <w:rPr>
          <w:rFonts w:ascii="宋体" w:hAnsi="宋体" w:hint="eastAsia"/>
          <w:color w:val="404040"/>
        </w:rPr>
        <w:t>全会强调，学习宣传贯彻习近平总书记考察安徽重要讲话指示精神是当前和今后一个时期的重大政治任务。全省各级党组织和广大党员、干部要学懂弄通做</w:t>
      </w:r>
      <w:proofErr w:type="gramStart"/>
      <w:r>
        <w:rPr>
          <w:rFonts w:ascii="宋体" w:hAnsi="宋体" w:hint="eastAsia"/>
          <w:color w:val="404040"/>
        </w:rPr>
        <w:t>实习近</w:t>
      </w:r>
      <w:proofErr w:type="gramEnd"/>
      <w:r>
        <w:rPr>
          <w:rFonts w:ascii="宋体" w:hAnsi="宋体" w:hint="eastAsia"/>
          <w:color w:val="404040"/>
        </w:rPr>
        <w:t>平总书记考察安徽重要讲话指示精神，切实增强“四个意识”、坚定“四个自信”、做到“两个维护”。要强化责任担当，提高能力水平，抓好学习、做到融会贯通，抓好宣传、做到深入人心，抓好调研、做到明晰思路，抓好落实、做到落地生根，切实把习近平总书记的殷殷嘱托转化到工作举措上、体现到精神状态上、落实到工作成效上。要强化跟踪问效，加强工作督导，建立贯彻落</w:t>
      </w:r>
      <w:proofErr w:type="gramStart"/>
      <w:r>
        <w:rPr>
          <w:rFonts w:ascii="宋体" w:hAnsi="宋体" w:hint="eastAsia"/>
          <w:color w:val="404040"/>
        </w:rPr>
        <w:t>实习近</w:t>
      </w:r>
      <w:proofErr w:type="gramEnd"/>
      <w:r>
        <w:rPr>
          <w:rFonts w:ascii="宋体" w:hAnsi="宋体" w:hint="eastAsia"/>
          <w:color w:val="404040"/>
        </w:rPr>
        <w:t>平总书记考察安徽重要讲话指示精神的工作机制，设立工作台账，完善评估机制，确保事事有着落、件件有回音，不断将贯彻落实工作引向深入。</w:t>
      </w:r>
    </w:p>
    <w:p w:rsidR="002E01BC" w:rsidRDefault="00F92FF6">
      <w:pPr>
        <w:pStyle w:val="a5"/>
        <w:widowControl/>
        <w:spacing w:line="360" w:lineRule="auto"/>
        <w:ind w:firstLineChars="200" w:firstLine="480"/>
        <w:rPr>
          <w:rFonts w:ascii="宋体" w:hAnsi="宋体"/>
        </w:rPr>
      </w:pPr>
      <w:r>
        <w:rPr>
          <w:rFonts w:ascii="宋体" w:hAnsi="宋体" w:hint="eastAsia"/>
          <w:color w:val="404040"/>
        </w:rPr>
        <w:t>全会指出，“十四五”时期是开启全面建设社会主义现代化国家新征程的第一个五年，要把深入学习贯彻习近平总书记考察安徽重要讲话指示精神与认真谋划“十四五”时期安徽发展结合起来，坚持把安徽的发展放在“两个大局”中来审视，科学确定安徽“十四五”规划的总体思路、目标定位以及2035年远景目标，为安徽高质量发展提供科学的规划引领。要切实把加强顶层设计与坚持问计于</w:t>
      </w:r>
      <w:proofErr w:type="gramStart"/>
      <w:r>
        <w:rPr>
          <w:rFonts w:ascii="宋体" w:hAnsi="宋体" w:hint="eastAsia"/>
          <w:color w:val="404040"/>
        </w:rPr>
        <w:t>民统一</w:t>
      </w:r>
      <w:proofErr w:type="gramEnd"/>
      <w:r>
        <w:rPr>
          <w:rFonts w:ascii="宋体" w:hAnsi="宋体" w:hint="eastAsia"/>
          <w:color w:val="404040"/>
        </w:rPr>
        <w:t>起来，把社会期盼、群众智慧、专家意见、基层经验充分吸收到规划编制中来，及时对接国家“十四五”规划及各类专项规划，</w:t>
      </w:r>
      <w:proofErr w:type="gramStart"/>
      <w:r>
        <w:rPr>
          <w:rFonts w:ascii="宋体" w:hAnsi="宋体" w:hint="eastAsia"/>
          <w:color w:val="404040"/>
        </w:rPr>
        <w:t>谋实重</w:t>
      </w:r>
      <w:proofErr w:type="gramEnd"/>
      <w:r>
        <w:rPr>
          <w:rFonts w:ascii="宋体" w:hAnsi="宋体" w:hint="eastAsia"/>
          <w:color w:val="404040"/>
        </w:rPr>
        <w:t>大平台、重大工程、重大改革、重大行动，提高规划前瞻性、科学性、可操作性，奋力推动新时代美好安徽跨越式发展。</w:t>
      </w:r>
    </w:p>
    <w:p w:rsidR="002E01BC" w:rsidRDefault="00F92FF6">
      <w:pPr>
        <w:pStyle w:val="a5"/>
        <w:widowControl/>
        <w:spacing w:line="360" w:lineRule="auto"/>
        <w:ind w:firstLineChars="200" w:firstLine="480"/>
        <w:rPr>
          <w:rFonts w:ascii="宋体" w:hAnsi="宋体"/>
        </w:rPr>
      </w:pPr>
      <w:r>
        <w:rPr>
          <w:rFonts w:ascii="宋体" w:hAnsi="宋体" w:hint="eastAsia"/>
          <w:color w:val="404040"/>
        </w:rPr>
        <w:t>全会按照党章和有关规定，批准李猛同志因调离辞去省委委员职务。</w:t>
      </w:r>
    </w:p>
    <w:p w:rsidR="002E01BC" w:rsidRDefault="00F92FF6">
      <w:pPr>
        <w:pStyle w:val="a5"/>
        <w:widowControl/>
        <w:spacing w:line="360" w:lineRule="auto"/>
        <w:ind w:firstLineChars="200" w:firstLine="480"/>
        <w:rPr>
          <w:rFonts w:ascii="宋体" w:hAnsi="宋体"/>
        </w:rPr>
      </w:pPr>
      <w:r>
        <w:rPr>
          <w:rFonts w:ascii="宋体" w:hAnsi="宋体" w:hint="eastAsia"/>
          <w:color w:val="404040"/>
        </w:rPr>
        <w:t>全会审议并通过了省纪委关于施</w:t>
      </w:r>
      <w:proofErr w:type="gramStart"/>
      <w:r>
        <w:rPr>
          <w:rFonts w:ascii="宋体" w:hAnsi="宋体" w:hint="eastAsia"/>
          <w:color w:val="404040"/>
        </w:rPr>
        <w:t>平严重</w:t>
      </w:r>
      <w:proofErr w:type="gramEnd"/>
      <w:r>
        <w:rPr>
          <w:rFonts w:ascii="宋体" w:hAnsi="宋体" w:hint="eastAsia"/>
          <w:color w:val="404040"/>
        </w:rPr>
        <w:t>违纪问题的审查报告，追认给予施平开除党籍处分。</w:t>
      </w:r>
    </w:p>
    <w:p w:rsidR="002E01BC" w:rsidRDefault="00F92FF6">
      <w:pPr>
        <w:pStyle w:val="a5"/>
        <w:widowControl/>
        <w:spacing w:line="360" w:lineRule="auto"/>
        <w:ind w:firstLineChars="200" w:firstLine="480"/>
        <w:rPr>
          <w:rFonts w:ascii="宋体" w:hAnsi="宋体"/>
        </w:rPr>
      </w:pPr>
      <w:r>
        <w:rPr>
          <w:rFonts w:ascii="宋体" w:hAnsi="宋体" w:hint="eastAsia"/>
          <w:color w:val="404040"/>
        </w:rPr>
        <w:lastRenderedPageBreak/>
        <w:t>全会号召，全省各级党组织和广大党员、干部要高举习近平新时代中国特色社会主义思想伟大旗帜，更加紧密地团结在以习近平同志为核心的党中央周围，深入学习贯彻习近平总书记考察安徽重要讲话指示精神，解放思想、开拓奋进，知重负重、攻坚克难，在构建新发展格局中实现更大作为，在加快建设美好安徽上取得新的更大进展，为全面建成小康社会、开启全面建设社会主义现代化国家新征程贡献更大力量！</w:t>
      </w:r>
    </w:p>
    <w:p w:rsidR="002E01BC" w:rsidRDefault="002E01BC">
      <w:pPr>
        <w:widowControl/>
        <w:spacing w:line="360" w:lineRule="auto"/>
        <w:ind w:firstLineChars="200" w:firstLine="482"/>
        <w:jc w:val="center"/>
        <w:rPr>
          <w:rFonts w:ascii="宋体" w:hAnsi="宋体"/>
          <w:b/>
          <w:bCs/>
          <w:color w:val="404040"/>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p w:rsidR="002E01BC" w:rsidRDefault="002E01BC" w:rsidP="006E3D56">
      <w:pPr>
        <w:spacing w:line="360" w:lineRule="auto"/>
        <w:jc w:val="left"/>
        <w:rPr>
          <w:rFonts w:ascii="宋体" w:hAnsi="宋体" w:hint="eastAsia"/>
          <w:sz w:val="24"/>
        </w:rPr>
      </w:pPr>
    </w:p>
    <w:p w:rsidR="006E3D56" w:rsidRDefault="006E3D56">
      <w:pPr>
        <w:widowControl/>
        <w:jc w:val="left"/>
        <w:rPr>
          <w:rFonts w:ascii="宋体" w:hAnsi="宋体"/>
          <w:b/>
          <w:bCs/>
          <w:color w:val="404040"/>
          <w:kern w:val="0"/>
          <w:sz w:val="30"/>
          <w:szCs w:val="30"/>
        </w:rPr>
      </w:pPr>
      <w:r>
        <w:rPr>
          <w:rFonts w:ascii="宋体" w:hAnsi="宋体"/>
          <w:b/>
          <w:bCs/>
          <w:color w:val="404040"/>
          <w:kern w:val="0"/>
          <w:sz w:val="30"/>
          <w:szCs w:val="30"/>
        </w:rPr>
        <w:br w:type="page"/>
      </w:r>
    </w:p>
    <w:p w:rsidR="002E01BC" w:rsidRDefault="00F92FF6">
      <w:pPr>
        <w:widowControl/>
        <w:spacing w:line="360" w:lineRule="auto"/>
        <w:jc w:val="center"/>
        <w:rPr>
          <w:rFonts w:ascii="宋体" w:hAnsi="宋体"/>
          <w:b/>
          <w:bCs/>
          <w:color w:val="404040"/>
          <w:sz w:val="30"/>
          <w:szCs w:val="30"/>
        </w:rPr>
      </w:pPr>
      <w:bookmarkStart w:id="0" w:name="_GoBack"/>
      <w:bookmarkEnd w:id="0"/>
      <w:r>
        <w:rPr>
          <w:rFonts w:ascii="宋体" w:hAnsi="宋体" w:hint="eastAsia"/>
          <w:b/>
          <w:bCs/>
          <w:color w:val="404040"/>
          <w:kern w:val="0"/>
          <w:sz w:val="30"/>
          <w:szCs w:val="30"/>
        </w:rPr>
        <w:lastRenderedPageBreak/>
        <w:t>李锦斌在省委常委会扩大会议上强调</w:t>
      </w:r>
    </w:p>
    <w:p w:rsidR="002E01BC" w:rsidRDefault="00F92FF6">
      <w:pPr>
        <w:widowControl/>
        <w:spacing w:line="360" w:lineRule="auto"/>
        <w:jc w:val="center"/>
        <w:rPr>
          <w:rFonts w:ascii="宋体" w:hAnsi="宋体"/>
          <w:b/>
          <w:bCs/>
          <w:color w:val="404040"/>
          <w:kern w:val="0"/>
          <w:sz w:val="30"/>
          <w:szCs w:val="30"/>
        </w:rPr>
      </w:pPr>
      <w:r>
        <w:rPr>
          <w:rFonts w:ascii="宋体" w:hAnsi="宋体" w:hint="eastAsia"/>
          <w:b/>
          <w:bCs/>
          <w:color w:val="404040"/>
          <w:kern w:val="0"/>
          <w:sz w:val="30"/>
          <w:szCs w:val="30"/>
        </w:rPr>
        <w:t>以高度的政治站位认真学习宣传贯彻习近平总书记视察安徽重要讲话精神 在构建新发展格局中实现更大作为在建设美好安徽上取得新的更大进展</w:t>
      </w:r>
    </w:p>
    <w:p w:rsidR="002E01BC" w:rsidRDefault="00F92FF6">
      <w:pPr>
        <w:widowControl/>
        <w:spacing w:line="360" w:lineRule="auto"/>
        <w:jc w:val="center"/>
        <w:rPr>
          <w:rFonts w:ascii="宋体" w:hAnsi="宋体"/>
          <w:bCs/>
          <w:color w:val="404040"/>
          <w:kern w:val="0"/>
          <w:szCs w:val="21"/>
        </w:rPr>
      </w:pPr>
      <w:r>
        <w:rPr>
          <w:rFonts w:ascii="宋体" w:hAnsi="宋体" w:hint="eastAsia"/>
          <w:bCs/>
          <w:color w:val="404040"/>
          <w:kern w:val="0"/>
          <w:szCs w:val="21"/>
        </w:rPr>
        <w:t>（来源：安徽日报）</w:t>
      </w:r>
    </w:p>
    <w:p w:rsidR="002E01BC" w:rsidRDefault="002E01BC">
      <w:pPr>
        <w:widowControl/>
        <w:spacing w:line="360" w:lineRule="auto"/>
        <w:jc w:val="center"/>
        <w:rPr>
          <w:rFonts w:ascii="宋体" w:hAnsi="宋体"/>
          <w:bCs/>
          <w:color w:val="404040"/>
          <w:kern w:val="0"/>
          <w:szCs w:val="21"/>
        </w:rPr>
      </w:pPr>
    </w:p>
    <w:p w:rsidR="002E01BC" w:rsidRDefault="00F92FF6">
      <w:pPr>
        <w:pStyle w:val="a5"/>
        <w:widowControl/>
        <w:spacing w:line="360" w:lineRule="auto"/>
        <w:ind w:firstLineChars="200" w:firstLine="480"/>
        <w:rPr>
          <w:rFonts w:ascii="宋体" w:hAnsi="宋体"/>
          <w:color w:val="404040"/>
        </w:rPr>
      </w:pPr>
      <w:r>
        <w:rPr>
          <w:rFonts w:ascii="宋体" w:hAnsi="宋体" w:hint="eastAsia"/>
          <w:color w:val="404040"/>
        </w:rPr>
        <w:t>8月22日上午，省委召开常委会扩大会议，认真传达学</w:t>
      </w:r>
      <w:proofErr w:type="gramStart"/>
      <w:r>
        <w:rPr>
          <w:rFonts w:ascii="宋体" w:hAnsi="宋体" w:hint="eastAsia"/>
          <w:color w:val="404040"/>
        </w:rPr>
        <w:t>习习近</w:t>
      </w:r>
      <w:proofErr w:type="gramEnd"/>
      <w:r>
        <w:rPr>
          <w:rFonts w:ascii="宋体" w:hAnsi="宋体" w:hint="eastAsia"/>
          <w:color w:val="404040"/>
        </w:rPr>
        <w:t>平总书记视察安徽重要讲话精神，部署安排贯彻落实工作。省委书记李锦斌主持会议并讲话。他强调，全省各级各部门要把学习宣传贯彻习近平总书记视察安徽重要讲话精神作为当前和今后一个时期的重大政治任务，增强“四个意识”、坚定“四个自信”、做到“两个维护”，贯彻落实以习近平同志为核心的党中央决策部署，贯彻新发展理念，坚持稳中求进工作总基调，坚持改革开放，坚持高质量发展，深化供给侧结构性改革，打好三大攻坚战，做好“六稳”工作，落实“六保”任务，决胜全面建成小康社会、决战脱贫攻坚，在构建以国内大循环为主体、国内国际双循环相互促进的新发展格局中实现更大作为，在加快建设美好安徽上取得新的更大进展。</w:t>
      </w:r>
    </w:p>
    <w:p w:rsidR="002E01BC" w:rsidRDefault="00F92FF6">
      <w:pPr>
        <w:pStyle w:val="a5"/>
        <w:widowControl/>
        <w:spacing w:line="360" w:lineRule="auto"/>
        <w:ind w:firstLineChars="200" w:firstLine="480"/>
        <w:rPr>
          <w:rFonts w:ascii="宋体" w:hAnsi="宋体"/>
          <w:color w:val="404040"/>
        </w:rPr>
      </w:pPr>
      <w:r>
        <w:rPr>
          <w:rFonts w:ascii="宋体" w:hAnsi="宋体" w:hint="eastAsia"/>
          <w:color w:val="404040"/>
        </w:rPr>
        <w:t>省委副书记、省长李国英传达习近平总书记在省委、省政府工作汇报会上的重要讲话，省委常委、常务副省长邓向阳传达习近平总书记在扎实推进长三角一体化发展座谈会上的重要讲话。省政协主席张昌尔，</w:t>
      </w:r>
      <w:proofErr w:type="gramStart"/>
      <w:r>
        <w:rPr>
          <w:rFonts w:ascii="宋体" w:hAnsi="宋体" w:hint="eastAsia"/>
          <w:color w:val="404040"/>
        </w:rPr>
        <w:t>省级党员</w:t>
      </w:r>
      <w:proofErr w:type="gramEnd"/>
      <w:r>
        <w:rPr>
          <w:rFonts w:ascii="宋体" w:hAnsi="宋体" w:hint="eastAsia"/>
          <w:color w:val="404040"/>
        </w:rPr>
        <w:t>领导干部出席会议。</w:t>
      </w:r>
    </w:p>
    <w:p w:rsidR="002E01BC" w:rsidRDefault="00F92FF6">
      <w:pPr>
        <w:pStyle w:val="a5"/>
        <w:widowControl/>
        <w:spacing w:line="360" w:lineRule="auto"/>
        <w:ind w:firstLineChars="200" w:firstLine="480"/>
        <w:rPr>
          <w:rFonts w:ascii="宋体" w:hAnsi="宋体"/>
          <w:color w:val="404040"/>
        </w:rPr>
      </w:pPr>
      <w:r>
        <w:rPr>
          <w:rFonts w:ascii="宋体" w:hAnsi="宋体" w:hint="eastAsia"/>
          <w:color w:val="404040"/>
        </w:rPr>
        <w:t>李锦斌指出，在决胜全面建成小康社会、开启全面建设社会主义现代化国家新征程的关键节点，在收官“十三五”、谋划“十四五”的关键阶段，在抓“六保”促“六稳”、育新机开新局的关键时期，习近平总书记亲临安徽视察，</w:t>
      </w:r>
      <w:proofErr w:type="gramStart"/>
      <w:r>
        <w:rPr>
          <w:rFonts w:ascii="宋体" w:hAnsi="宋体" w:hint="eastAsia"/>
          <w:color w:val="404040"/>
        </w:rPr>
        <w:t>作出</w:t>
      </w:r>
      <w:proofErr w:type="gramEnd"/>
      <w:r>
        <w:rPr>
          <w:rFonts w:ascii="宋体" w:hAnsi="宋体" w:hint="eastAsia"/>
          <w:color w:val="404040"/>
        </w:rPr>
        <w:t>重要指示，发表重要讲话，在安徽发展史上具有极其重大的里程碑意义。习近平总书记亲临安徽视察给我们巨大的鼓舞鞭策、进一步坚定了高质量发展的信心决心，给我们全方位的把脉定向、进一步擘画了建设美好安徽的宏伟蓝图，给我们以深刻的教育引领、进一步强化了</w:t>
      </w:r>
      <w:proofErr w:type="gramStart"/>
      <w:r>
        <w:rPr>
          <w:rFonts w:ascii="宋体" w:hAnsi="宋体" w:hint="eastAsia"/>
          <w:color w:val="404040"/>
        </w:rPr>
        <w:t>践行</w:t>
      </w:r>
      <w:proofErr w:type="gramEnd"/>
      <w:r>
        <w:rPr>
          <w:rFonts w:ascii="宋体" w:hAnsi="宋体" w:hint="eastAsia"/>
          <w:color w:val="404040"/>
        </w:rPr>
        <w:t>初心使命的责任担当，给我们系统的科学指导、进一步明确了安徽当前和未来发展的重点任务，具有极强的历史意义、战略意义、政治意义和实践意义。</w:t>
      </w:r>
    </w:p>
    <w:p w:rsidR="002E01BC" w:rsidRDefault="00F92FF6">
      <w:pPr>
        <w:pStyle w:val="a5"/>
        <w:widowControl/>
        <w:spacing w:line="360" w:lineRule="auto"/>
        <w:ind w:firstLineChars="200" w:firstLine="480"/>
        <w:rPr>
          <w:rFonts w:ascii="宋体" w:hAnsi="宋体"/>
          <w:color w:val="404040"/>
        </w:rPr>
      </w:pPr>
      <w:r>
        <w:rPr>
          <w:rFonts w:ascii="宋体" w:hAnsi="宋体" w:hint="eastAsia"/>
          <w:color w:val="404040"/>
        </w:rPr>
        <w:lastRenderedPageBreak/>
        <w:t>李锦斌强调，习近平总书记的重要讲话指示，高屋建瓴、指向明晰，要聚焦强化“两个坚持”、实现“两个更大”的目标要求，深刻领会精神实质，坚决把思想和行动统一到习近平总书记视察安徽重要讲话指示精神上来。要深刻理解、坚决贯彻关于做好防汛救灾和灾后恢复重建工作的重要论述，发扬不怕疲劳、连续作战的作风，抓紧抓实灾后恢复重建、水利设施建设、农业农村工作，严防次生灾害，全面开展 “四启动</w:t>
      </w:r>
      <w:proofErr w:type="gramStart"/>
      <w:r>
        <w:rPr>
          <w:rFonts w:ascii="宋体" w:hAnsi="宋体" w:hint="eastAsia"/>
          <w:color w:val="404040"/>
        </w:rPr>
        <w:t>一</w:t>
      </w:r>
      <w:proofErr w:type="gramEnd"/>
      <w:r>
        <w:rPr>
          <w:rFonts w:ascii="宋体" w:hAnsi="宋体" w:hint="eastAsia"/>
          <w:color w:val="404040"/>
        </w:rPr>
        <w:t>建设”工作，谋划建设一批基础性、枢纽性的重大水利设施项目，毫不放松抓好农业生产恢复，</w:t>
      </w:r>
      <w:proofErr w:type="gramStart"/>
      <w:r>
        <w:rPr>
          <w:rFonts w:ascii="宋体" w:hAnsi="宋体" w:hint="eastAsia"/>
          <w:color w:val="404040"/>
        </w:rPr>
        <w:t>坚决扛稳粮</w:t>
      </w:r>
      <w:proofErr w:type="gramEnd"/>
      <w:r>
        <w:rPr>
          <w:rFonts w:ascii="宋体" w:hAnsi="宋体" w:hint="eastAsia"/>
          <w:color w:val="404040"/>
        </w:rPr>
        <w:t>食安全责任，努力实现恢复重建和经济发展双赢。要深刻理解、坚决贯彻关于奋力推进经济高质量发展的重要论述，坚持把做实做</w:t>
      </w:r>
      <w:proofErr w:type="gramStart"/>
      <w:r>
        <w:rPr>
          <w:rFonts w:ascii="宋体" w:hAnsi="宋体" w:hint="eastAsia"/>
          <w:color w:val="404040"/>
        </w:rPr>
        <w:t>强做</w:t>
      </w:r>
      <w:proofErr w:type="gramEnd"/>
      <w:r>
        <w:rPr>
          <w:rFonts w:ascii="宋体" w:hAnsi="宋体" w:hint="eastAsia"/>
          <w:color w:val="404040"/>
        </w:rPr>
        <w:t>优实体经济作为主攻方向，牢牢把握扩大内需这个战略基点，一手抓传统产业转型升级，一手抓战略性新兴产业发展壮大，加大关键核心技术攻坚力度，推动制造业加速向数字化、网络化、智能化发展，继续打好蓝天、碧水、净土保卫战，实施长江十年禁渔计划，发挥好改革的突破和先导作用，依靠改革破除发展瓶颈、汇聚发展优势、增强发展动力，着力打造具有重要影响力的新兴产业聚集地、科技创新策源地、绿色发展样板区和改革开放新高地。要深刻理解、坚决贯彻关于加强民生保障和社会建设的重要论述，持续开展 “四进</w:t>
      </w:r>
      <w:proofErr w:type="gramStart"/>
      <w:r>
        <w:rPr>
          <w:rFonts w:ascii="宋体" w:hAnsi="宋体" w:hint="eastAsia"/>
          <w:color w:val="404040"/>
        </w:rPr>
        <w:t>一</w:t>
      </w:r>
      <w:proofErr w:type="gramEnd"/>
      <w:r>
        <w:rPr>
          <w:rFonts w:ascii="宋体" w:hAnsi="宋体" w:hint="eastAsia"/>
          <w:color w:val="404040"/>
        </w:rPr>
        <w:t xml:space="preserve">促” </w:t>
      </w:r>
      <w:proofErr w:type="gramStart"/>
      <w:r>
        <w:rPr>
          <w:rFonts w:ascii="宋体" w:hAnsi="宋体" w:hint="eastAsia"/>
          <w:color w:val="404040"/>
        </w:rPr>
        <w:t>稳就</w:t>
      </w:r>
      <w:proofErr w:type="gramEnd"/>
      <w:r>
        <w:rPr>
          <w:rFonts w:ascii="宋体" w:hAnsi="宋体" w:hint="eastAsia"/>
          <w:color w:val="404040"/>
        </w:rPr>
        <w:t>业活动，落实立德树人根本任务，精准打好脱贫</w:t>
      </w:r>
      <w:proofErr w:type="gramStart"/>
      <w:r>
        <w:rPr>
          <w:rFonts w:ascii="宋体" w:hAnsi="宋体" w:hint="eastAsia"/>
          <w:color w:val="404040"/>
        </w:rPr>
        <w:t>攻坚</w:t>
      </w:r>
      <w:proofErr w:type="gramEnd"/>
      <w:r>
        <w:rPr>
          <w:rFonts w:ascii="宋体" w:hAnsi="宋体" w:hint="eastAsia"/>
          <w:color w:val="404040"/>
        </w:rPr>
        <w:t>收官战，加快完善公共卫生体系，加强社会治理制度建设，不断增进人民群众获得感、幸福感、安全感。要深刻理解、坚决贯彻关于疫情防控和研究制定“十四五”规划建议的重要论述，抓紧抓实抓细各项常态化防控工作，谋</w:t>
      </w:r>
      <w:proofErr w:type="gramStart"/>
      <w:r>
        <w:rPr>
          <w:rFonts w:ascii="宋体" w:hAnsi="宋体" w:hint="eastAsia"/>
          <w:color w:val="404040"/>
        </w:rPr>
        <w:t>深谋实“十四五”</w:t>
      </w:r>
      <w:proofErr w:type="gramEnd"/>
      <w:r>
        <w:rPr>
          <w:rFonts w:ascii="宋体" w:hAnsi="宋体" w:hint="eastAsia"/>
          <w:color w:val="404040"/>
        </w:rPr>
        <w:t>时期安徽发展的目标、思路、举措，奋力完成全年经济社会发展目标任务。要深刻理解、坚决贯彻关于</w:t>
      </w:r>
      <w:proofErr w:type="gramStart"/>
      <w:r>
        <w:rPr>
          <w:rFonts w:ascii="宋体" w:hAnsi="宋体" w:hint="eastAsia"/>
          <w:color w:val="404040"/>
        </w:rPr>
        <w:t>夯实党</w:t>
      </w:r>
      <w:proofErr w:type="gramEnd"/>
      <w:r>
        <w:rPr>
          <w:rFonts w:ascii="宋体" w:hAnsi="宋体" w:hint="eastAsia"/>
          <w:color w:val="404040"/>
        </w:rPr>
        <w:t>执政的群众基础的重要论述，自觉</w:t>
      </w:r>
      <w:proofErr w:type="gramStart"/>
      <w:r>
        <w:rPr>
          <w:rFonts w:ascii="宋体" w:hAnsi="宋体" w:hint="eastAsia"/>
          <w:color w:val="404040"/>
        </w:rPr>
        <w:t>践</w:t>
      </w:r>
      <w:proofErr w:type="gramEnd"/>
      <w:r>
        <w:rPr>
          <w:rFonts w:ascii="宋体" w:hAnsi="宋体" w:hint="eastAsia"/>
          <w:color w:val="404040"/>
        </w:rPr>
        <w:t>行党的宗旨，教育引导广大党员干部坚定理想信念、恪守政治信仰，推动形成能者上、优者奖、庸者下、劣者汰的正确导向，巩固扩大深化“三个以案”警示教育成果，坚持“三严三实”，力戒形式主义官僚主义，做好党内政治监督谈话，一体推进不敢腐、不能腐、不想腐体制机制建设，始终保持同人民群众的血肉联系。</w:t>
      </w:r>
    </w:p>
    <w:p w:rsidR="002E01BC" w:rsidRDefault="00F92FF6">
      <w:pPr>
        <w:pStyle w:val="a5"/>
        <w:widowControl/>
        <w:spacing w:line="360" w:lineRule="auto"/>
        <w:ind w:firstLineChars="200" w:firstLine="480"/>
        <w:rPr>
          <w:rFonts w:ascii="宋体" w:hAnsi="宋体"/>
          <w:color w:val="404040"/>
        </w:rPr>
      </w:pPr>
      <w:r>
        <w:rPr>
          <w:rFonts w:ascii="宋体" w:hAnsi="宋体" w:hint="eastAsia"/>
          <w:color w:val="404040"/>
        </w:rPr>
        <w:t>李锦斌指出，习近平总书记在扎实推进长三角一体化发展座谈会上的重要讲话，视野宏阔、思想深刻，要正确把握目标要求，奋力在长三角一体化进程中增强高质量发展动能。要牢牢把握长三角区域在国家经济社会发展中的地位和作用，坚持上海龙头带动、携手苏</w:t>
      </w:r>
      <w:proofErr w:type="gramStart"/>
      <w:r>
        <w:rPr>
          <w:rFonts w:ascii="宋体" w:hAnsi="宋体" w:hint="eastAsia"/>
          <w:color w:val="404040"/>
        </w:rPr>
        <w:t>浙扬皖</w:t>
      </w:r>
      <w:proofErr w:type="gramEnd"/>
      <w:r>
        <w:rPr>
          <w:rFonts w:ascii="宋体" w:hAnsi="宋体" w:hint="eastAsia"/>
          <w:color w:val="404040"/>
        </w:rPr>
        <w:t>所长，加快探索形成新发展格局，加强创</w:t>
      </w:r>
      <w:r>
        <w:rPr>
          <w:rFonts w:ascii="宋体" w:hAnsi="宋体" w:hint="eastAsia"/>
          <w:color w:val="404040"/>
        </w:rPr>
        <w:lastRenderedPageBreak/>
        <w:t>新驱动系统能力整合，加大改革开放力度，在长三角一体化发展国家战略中展现安徽新作为。要紧扣一体化和高质量两个关键词抓好重点工作，协同推动长三角区域经济高质量发展，协同加大科技攻关力度，协同提升长三角城市发展质量，协同解决区域发展不平衡问题，协同推动浦东高水平改革开放，协同夯实长三角地区绿色发展基础，协同促进基本公共服务便利共享。要加强党的领导和党的建设，完善上下贯通、执行有力的组织体系，加强干部队伍建设，抓好企业和非公党建工作，激发人才创新活力，为</w:t>
      </w:r>
      <w:proofErr w:type="gramStart"/>
      <w:r>
        <w:rPr>
          <w:rFonts w:ascii="宋体" w:hAnsi="宋体" w:hint="eastAsia"/>
          <w:color w:val="404040"/>
        </w:rPr>
        <w:t>落实长</w:t>
      </w:r>
      <w:proofErr w:type="gramEnd"/>
      <w:r>
        <w:rPr>
          <w:rFonts w:ascii="宋体" w:hAnsi="宋体" w:hint="eastAsia"/>
          <w:color w:val="404040"/>
        </w:rPr>
        <w:t>三角一体化发展国家战略提供坚强政治保障。</w:t>
      </w:r>
    </w:p>
    <w:p w:rsidR="002E01BC" w:rsidRDefault="00F92FF6">
      <w:pPr>
        <w:pStyle w:val="a5"/>
        <w:widowControl/>
        <w:spacing w:line="360" w:lineRule="auto"/>
        <w:ind w:firstLineChars="200" w:firstLine="480"/>
        <w:rPr>
          <w:rFonts w:ascii="宋体" w:hAnsi="宋体"/>
          <w:color w:val="404040"/>
        </w:rPr>
      </w:pPr>
      <w:r>
        <w:rPr>
          <w:rFonts w:ascii="宋体" w:hAnsi="宋体" w:hint="eastAsia"/>
          <w:color w:val="404040"/>
        </w:rPr>
        <w:t>李锦斌强调，全省各级各部门要迅速掀起学习宣传贯彻习近平总书记视察安徽重要讲话指示精神热潮，乘势而上，开拓奋进，在构建新发展格局中实现更大作为，在建设美好安徽上取得新的更大进展。要突出“大学习”，各级领导干部特别是“一把手”要以身作则、带头学习，各级党组织要把学</w:t>
      </w:r>
      <w:proofErr w:type="gramStart"/>
      <w:r>
        <w:rPr>
          <w:rFonts w:ascii="宋体" w:hAnsi="宋体" w:hint="eastAsia"/>
          <w:color w:val="404040"/>
        </w:rPr>
        <w:t>习习近</w:t>
      </w:r>
      <w:proofErr w:type="gramEnd"/>
      <w:r>
        <w:rPr>
          <w:rFonts w:ascii="宋体" w:hAnsi="宋体" w:hint="eastAsia"/>
          <w:color w:val="404040"/>
        </w:rPr>
        <w:t>平总书记视察安徽重要讲话和习近平新时代中国特色社会主义思想贯通起来，作为党员干部教育培训、基层党组织书记轮训的必修课，确保学思践悟、融会贯通。要突出“大宣传”，充分发挥各类媒体优势，推出一批理论文章、研究报告和评论报道，确保家喻户晓、深入人心。要突出“大贯彻”，解放思想、知重负重、攻坚克难，省级领导干部要带头开展专题调研，对我省的工作思路、目标要求、推进措施等进行再审视再谋划，确保落地生根、开花结果，以实际行动回报习近平总书记的信任和关怀。</w:t>
      </w:r>
    </w:p>
    <w:p w:rsidR="002E01BC" w:rsidRDefault="00F92FF6">
      <w:pPr>
        <w:pStyle w:val="a5"/>
        <w:widowControl/>
        <w:spacing w:line="360" w:lineRule="auto"/>
        <w:ind w:firstLineChars="200" w:firstLine="480"/>
        <w:rPr>
          <w:rFonts w:ascii="宋体" w:hAnsi="宋体"/>
          <w:color w:val="404040"/>
        </w:rPr>
      </w:pPr>
      <w:r>
        <w:rPr>
          <w:rFonts w:ascii="宋体" w:hAnsi="宋体" w:hint="eastAsia"/>
          <w:color w:val="404040"/>
        </w:rPr>
        <w:t>省辖市市委书记、市长，省直各单位、在肥省属企业和大学主要负责同志参加会议。</w:t>
      </w:r>
    </w:p>
    <w:p w:rsidR="002E01BC" w:rsidRDefault="002E01BC">
      <w:pPr>
        <w:widowControl/>
        <w:spacing w:line="360" w:lineRule="auto"/>
        <w:ind w:firstLineChars="200" w:firstLine="602"/>
        <w:jc w:val="center"/>
        <w:rPr>
          <w:rFonts w:ascii="宋体" w:hAnsi="宋体"/>
          <w:b/>
          <w:bCs/>
          <w:color w:val="404040"/>
          <w:sz w:val="30"/>
          <w:szCs w:val="30"/>
        </w:rPr>
      </w:pPr>
    </w:p>
    <w:p w:rsidR="002E01BC" w:rsidRDefault="002E01BC">
      <w:pPr>
        <w:spacing w:line="360" w:lineRule="auto"/>
        <w:ind w:firstLineChars="200" w:firstLine="480"/>
        <w:jc w:val="left"/>
        <w:rPr>
          <w:rFonts w:ascii="宋体" w:hAnsi="宋体"/>
          <w:sz w:val="24"/>
        </w:rPr>
      </w:pPr>
    </w:p>
    <w:p w:rsidR="002E01BC" w:rsidRDefault="002E01BC">
      <w:pPr>
        <w:spacing w:line="360" w:lineRule="auto"/>
        <w:ind w:firstLineChars="200" w:firstLine="480"/>
        <w:jc w:val="left"/>
        <w:rPr>
          <w:rFonts w:ascii="宋体" w:hAnsi="宋体"/>
          <w:sz w:val="24"/>
        </w:rPr>
      </w:pPr>
    </w:p>
    <w:sectPr w:rsidR="002E01B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F03" w:rsidRDefault="00017F03">
      <w:r>
        <w:separator/>
      </w:r>
    </w:p>
  </w:endnote>
  <w:endnote w:type="continuationSeparator" w:id="0">
    <w:p w:rsidR="00017F03" w:rsidRDefault="0001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1BC" w:rsidRDefault="00F92FF6">
    <w:pPr>
      <w:pStyle w:val="a3"/>
    </w:pPr>
    <w:r>
      <w:rPr>
        <w:noProof/>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2E01BC" w:rsidRDefault="00F92FF6">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spAutoFit/>
                    </wps:bodyPr>
                  </wps:wsp>
                </a:graphicData>
              </a:graphic>
            </wp:anchor>
          </w:drawing>
        </mc:Choice>
        <mc:Fallback>
          <w:pict>
            <v:rect id="文本框 1" o:spid="_x0000_s1026" style="position:absolute;margin-left:0;margin-top:0;width:2in;height:2in;z-index:102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" filled="f" stroked="f">
              <v:textbox style="mso-fit-shape-to-text:t" inset="0,0,0,0">
                <w:txbxContent>
                  <w:p w:rsidR="002E01BC" w:rsidRDefault="00F92FF6">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F03" w:rsidRDefault="00017F03">
      <w:r>
        <w:separator/>
      </w:r>
    </w:p>
  </w:footnote>
  <w:footnote w:type="continuationSeparator" w:id="0">
    <w:p w:rsidR="00017F03" w:rsidRDefault="00017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lvlText w:val="%1."/>
      <w:lvlJc w:val="left"/>
      <w:pPr>
        <w:tabs>
          <w:tab w:val="left" w:pos="312"/>
        </w:tabs>
      </w:pPr>
    </w:lvl>
  </w:abstractNum>
  <w:abstractNum w:abstractNumId="1" w15:restartNumberingAfterBreak="0">
    <w:nsid w:val="7F4679DF"/>
    <w:multiLevelType w:val="singleLevel"/>
    <w:tmpl w:val="7F4679DF"/>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6063"/>
    <w:rsid w:val="00017F03"/>
    <w:rsid w:val="0009661F"/>
    <w:rsid w:val="00201F5E"/>
    <w:rsid w:val="00211C58"/>
    <w:rsid w:val="002B3AF5"/>
    <w:rsid w:val="002E01BC"/>
    <w:rsid w:val="00311F6B"/>
    <w:rsid w:val="005C1265"/>
    <w:rsid w:val="00646D19"/>
    <w:rsid w:val="006E3D56"/>
    <w:rsid w:val="00736063"/>
    <w:rsid w:val="008312F6"/>
    <w:rsid w:val="00874B5E"/>
    <w:rsid w:val="00945664"/>
    <w:rsid w:val="00BE1250"/>
    <w:rsid w:val="00E51D88"/>
    <w:rsid w:val="00F92FF6"/>
    <w:rsid w:val="0DB727BD"/>
    <w:rsid w:val="17231745"/>
    <w:rsid w:val="1AA56038"/>
    <w:rsid w:val="62384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B239A"/>
  <w15:docId w15:val="{F41914ED-F483-43D0-A6C3-877E6EDC8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eastAsia="宋体" w:hAnsi="Calibri" w:cs="宋体"/>
      <w:kern w:val="2"/>
      <w:sz w:val="21"/>
      <w:szCs w:val="24"/>
    </w:rPr>
  </w:style>
  <w:style w:type="paragraph" w:styleId="1">
    <w:name w:val="heading 1"/>
    <w:basedOn w:val="a"/>
    <w:next w:val="a"/>
    <w:qFormat/>
    <w:pPr>
      <w:jc w:val="left"/>
      <w:outlineLvl w:val="0"/>
    </w:pPr>
    <w:rPr>
      <w:rFonts w:ascii="宋体" w:hAnsi="宋体" w:hint="eastAsia"/>
      <w:b/>
      <w:kern w:val="44"/>
      <w:sz w:val="48"/>
      <w:szCs w:val="48"/>
    </w:rPr>
  </w:style>
  <w:style w:type="paragraph" w:styleId="3">
    <w:name w:val="heading 3"/>
    <w:basedOn w:val="a"/>
    <w:next w:val="a"/>
    <w:qFormat/>
    <w:pPr>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jc w:val="left"/>
    </w:pPr>
    <w:rPr>
      <w:kern w:val="0"/>
      <w:sz w:val="24"/>
    </w:rPr>
  </w:style>
  <w:style w:type="character" w:styleId="a6">
    <w:name w:val="Strong"/>
    <w:basedOn w:val="a0"/>
    <w:qFormat/>
    <w:rPr>
      <w:b/>
    </w:rPr>
  </w:style>
  <w:style w:type="character" w:styleId="a7">
    <w:name w:val="FollowedHyperlink"/>
    <w:basedOn w:val="a0"/>
    <w:qFormat/>
    <w:rPr>
      <w:color w:val="2C2C2C"/>
      <w:u w:val="none"/>
    </w:rPr>
  </w:style>
  <w:style w:type="character" w:styleId="a8">
    <w:name w:val="Emphasis"/>
    <w:basedOn w:val="a0"/>
    <w:qFormat/>
  </w:style>
  <w:style w:type="character" w:styleId="HTML">
    <w:name w:val="HTML Definition"/>
    <w:basedOn w:val="a0"/>
    <w:qFormat/>
  </w:style>
  <w:style w:type="character" w:styleId="HTML0">
    <w:name w:val="HTML Acronym"/>
    <w:basedOn w:val="a0"/>
    <w:qFormat/>
  </w:style>
  <w:style w:type="character" w:styleId="HTML1">
    <w:name w:val="HTML Variable"/>
    <w:basedOn w:val="a0"/>
    <w:qFormat/>
  </w:style>
  <w:style w:type="character" w:styleId="a9">
    <w:name w:val="Hyperlink"/>
    <w:basedOn w:val="a0"/>
    <w:qFormat/>
    <w:rPr>
      <w:color w:val="2C2C2C"/>
      <w:u w:val="none"/>
    </w:rPr>
  </w:style>
  <w:style w:type="character" w:styleId="HTML2">
    <w:name w:val="HTML Code"/>
    <w:basedOn w:val="a0"/>
    <w:qFormat/>
    <w:rPr>
      <w:rFonts w:ascii="Courier New" w:hAnsi="Courier New"/>
      <w:sz w:val="20"/>
    </w:rPr>
  </w:style>
  <w:style w:type="character" w:styleId="HTML3">
    <w:name w:val="HTML Cite"/>
    <w:basedOn w:val="a0"/>
    <w:qFormat/>
  </w:style>
  <w:style w:type="character" w:customStyle="1" w:styleId="size24">
    <w:name w:val="size24"/>
    <w:basedOn w:val="a0"/>
    <w:qFormat/>
    <w:rPr>
      <w:sz w:val="24"/>
      <w:szCs w:val="24"/>
    </w:rPr>
  </w:style>
  <w:style w:type="character" w:customStyle="1" w:styleId="size26">
    <w:name w:val="size26"/>
    <w:basedOn w:val="a0"/>
    <w:qFormat/>
    <w:rPr>
      <w:sz w:val="26"/>
      <w:szCs w:val="26"/>
    </w:rPr>
  </w:style>
  <w:style w:type="character" w:customStyle="1" w:styleId="size18">
    <w:name w:val="size18"/>
    <w:basedOn w:val="a0"/>
    <w:qFormat/>
    <w:rPr>
      <w:sz w:val="18"/>
      <w:szCs w:val="18"/>
    </w:rPr>
  </w:style>
  <w:style w:type="character" w:customStyle="1" w:styleId="size21">
    <w:name w:val="size21"/>
    <w:basedOn w:val="a0"/>
    <w:qFormat/>
    <w:rPr>
      <w:sz w:val="21"/>
      <w:szCs w:val="21"/>
    </w:rPr>
  </w:style>
  <w:style w:type="character" w:customStyle="1" w:styleId="size30">
    <w:name w:val="size30"/>
    <w:basedOn w:val="a0"/>
    <w:qFormat/>
    <w:rPr>
      <w:sz w:val="30"/>
      <w:szCs w:val="30"/>
    </w:rPr>
  </w:style>
  <w:style w:type="character" w:customStyle="1" w:styleId="color1">
    <w:name w:val="color1"/>
    <w:basedOn w:val="a0"/>
    <w:qFormat/>
    <w:rPr>
      <w:color w:val="BD9658"/>
    </w:rPr>
  </w:style>
  <w:style w:type="character" w:customStyle="1" w:styleId="search-kw">
    <w:name w:val="search-kw"/>
    <w:basedOn w:val="a0"/>
    <w:qFormat/>
  </w:style>
  <w:style w:type="character" w:customStyle="1" w:styleId="tj">
    <w:name w:val="tj"/>
    <w:basedOn w:val="a0"/>
    <w:qFormat/>
    <w:rPr>
      <w:color w:val="FFFFFF"/>
      <w:sz w:val="14"/>
      <w:szCs w:val="14"/>
      <w:shd w:val="clear" w:color="auto" w:fill="348CEC"/>
    </w:rPr>
  </w:style>
  <w:style w:type="character" w:customStyle="1" w:styleId="lb-right">
    <w:name w:val="lb-right"/>
    <w:basedOn w:val="a0"/>
    <w:qFormat/>
  </w:style>
  <w:style w:type="character" w:customStyle="1" w:styleId="origin">
    <w:name w:val="origin"/>
    <w:basedOn w:val="a0"/>
    <w:qFormat/>
  </w:style>
  <w:style w:type="character" w:customStyle="1" w:styleId="lb-left">
    <w:name w:val="lb-left"/>
    <w:basedOn w:val="a0"/>
    <w:qFormat/>
  </w:style>
  <w:style w:type="character" w:customStyle="1" w:styleId="before3">
    <w:name w:val="before3"/>
    <w:basedOn w:val="a0"/>
    <w:qFormat/>
  </w:style>
  <w:style w:type="character" w:customStyle="1" w:styleId="h-time1">
    <w:name w:val="h-time1"/>
    <w:basedOn w:val="a0"/>
    <w:qFormat/>
  </w:style>
  <w:style w:type="character" w:customStyle="1" w:styleId="sub-read1">
    <w:name w:val="sub-read1"/>
    <w:basedOn w:val="a0"/>
    <w:qFormat/>
    <w:rPr>
      <w:vanish/>
    </w:rPr>
  </w:style>
  <w:style w:type="character" w:customStyle="1" w:styleId="search-kw2">
    <w:name w:val="search-kw2"/>
    <w:basedOn w:val="a0"/>
    <w:qFormat/>
  </w:style>
  <w:style w:type="character" w:customStyle="1" w:styleId="current">
    <w:name w:val="current"/>
    <w:basedOn w:val="a0"/>
    <w:qFormat/>
    <w:rPr>
      <w:b/>
      <w:color w:val="FFFFFF"/>
      <w:bdr w:val="single" w:sz="4" w:space="0" w:color="1485FF"/>
      <w:shd w:val="clear" w:color="auto" w:fill="1485FF"/>
    </w:rPr>
  </w:style>
  <w:style w:type="character" w:customStyle="1" w:styleId="huifu">
    <w:name w:val="huifu"/>
    <w:basedOn w:val="a0"/>
    <w:qFormat/>
  </w:style>
  <w:style w:type="character" w:customStyle="1" w:styleId="disabled">
    <w:name w:val="disabled"/>
    <w:basedOn w:val="a0"/>
    <w:qFormat/>
    <w:rPr>
      <w:color w:val="C0C0C0"/>
      <w:bdr w:val="single" w:sz="4" w:space="0" w:color="C5C5C5"/>
    </w:rPr>
  </w:style>
  <w:style w:type="character" w:customStyle="1" w:styleId="disabled1">
    <w:name w:val="disabled1"/>
    <w:basedOn w:val="a0"/>
    <w:qFormat/>
    <w:rPr>
      <w:color w:val="999999"/>
      <w:bdr w:val="single" w:sz="4" w:space="0" w:color="C5C5C5"/>
    </w:rPr>
  </w:style>
  <w:style w:type="character" w:customStyle="1" w:styleId="xjbm">
    <w:name w:val="xjbm"/>
    <w:basedOn w:val="a0"/>
    <w:qFormat/>
  </w:style>
  <w:style w:type="character" w:customStyle="1" w:styleId="chljeg">
    <w:name w:val="chljeg"/>
    <w:basedOn w:val="a0"/>
    <w:qFormat/>
    <w:rPr>
      <w:color w:val="E70000"/>
    </w:rPr>
  </w:style>
  <w:style w:type="character" w:customStyle="1" w:styleId="bsharetext">
    <w:name w:val="bsharetext"/>
    <w:basedOn w:val="a0"/>
    <w:qFormat/>
  </w:style>
  <w:style w:type="character" w:customStyle="1" w:styleId="shenhe">
    <w:name w:val="shenhe"/>
    <w:basedOn w:val="a0"/>
    <w:qFormat/>
    <w:rPr>
      <w:color w:val="007E09"/>
    </w:rPr>
  </w:style>
  <w:style w:type="character" w:customStyle="1" w:styleId="dengji">
    <w:name w:val="dengji"/>
    <w:basedOn w:val="a0"/>
    <w:qFormat/>
  </w:style>
  <w:style w:type="character" w:customStyle="1" w:styleId="dengji1">
    <w:name w:val="dengji1"/>
    <w:basedOn w:val="a0"/>
    <w:qFormat/>
  </w:style>
  <w:style w:type="character" w:customStyle="1" w:styleId="paim">
    <w:name w:val="paim"/>
    <w:basedOn w:val="a0"/>
    <w:qFormat/>
  </w:style>
  <w:style w:type="character" w:customStyle="1" w:styleId="name">
    <w:name w:val="name"/>
    <w:basedOn w:val="a0"/>
    <w:qFormat/>
  </w:style>
  <w:style w:type="character" w:customStyle="1" w:styleId="current1">
    <w:name w:val="current1"/>
    <w:basedOn w:val="a0"/>
    <w:qFormat/>
    <w:rPr>
      <w:b/>
      <w:color w:val="FFFFFF"/>
      <w:bdr w:val="single" w:sz="4" w:space="0" w:color="278100"/>
      <w:shd w:val="clear" w:color="auto" w:fill="278100"/>
    </w:rPr>
  </w:style>
  <w:style w:type="character" w:customStyle="1" w:styleId="before">
    <w:name w:val="before"/>
    <w:basedOn w:val="a0"/>
  </w:style>
  <w:style w:type="character" w:customStyle="1" w:styleId="before2">
    <w:name w:val="before2"/>
    <w:basedOn w:val="a0"/>
  </w:style>
  <w:style w:type="character" w:customStyle="1" w:styleId="hover21">
    <w:name w:val="hover21"/>
    <w:basedOn w:val="a0"/>
    <w:rPr>
      <w:color w:val="557EE7"/>
    </w:rPr>
  </w:style>
  <w:style w:type="character" w:customStyle="1" w:styleId="hover18">
    <w:name w:val="hover18"/>
    <w:basedOn w:val="a0"/>
    <w:qFormat/>
    <w:rPr>
      <w:color w:val="557EE7"/>
    </w:rPr>
  </w:style>
  <w:style w:type="character" w:customStyle="1" w:styleId="bdsmore2">
    <w:name w:val="bds_more2"/>
    <w:basedOn w:val="a0"/>
    <w:qFormat/>
  </w:style>
  <w:style w:type="character" w:customStyle="1" w:styleId="bdsmore">
    <w:name w:val="bds_mor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117</Pages>
  <Words>14104</Words>
  <Characters>80396</Characters>
  <Application>Microsoft Office Word</Application>
  <DocSecurity>0</DocSecurity>
  <Lines>669</Lines>
  <Paragraphs>188</Paragraphs>
  <ScaleCrop>false</ScaleCrop>
  <Company/>
  <LinksUpToDate>false</LinksUpToDate>
  <CharactersWithSpaces>94312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WPS_1602398972</dc:creator>
  <cp:lastModifiedBy>Dell</cp:lastModifiedBy>
  <cp:revision>9</cp:revision>
  <dcterms:created xsi:type="dcterms:W3CDTF">2020-11-16T10:48:00Z</dcterms:created>
  <dcterms:modified xsi:type="dcterms:W3CDTF">2021-01-08T02:46:00Z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