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仿宋_GB2312" w:hAnsi="宋体" w:eastAsia="仿宋_GB2312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/>
          <w:bCs/>
          <w:kern w:val="2"/>
          <w:sz w:val="28"/>
          <w:szCs w:val="28"/>
          <w:lang w:val="en-US" w:eastAsia="zh-CN" w:bidi="ar-SA"/>
        </w:rPr>
        <w:t>附件2：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合肥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学院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次学生代表大会代表产生办法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ascii="宋体" w:hAnsi="宋体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根据《</w:t>
      </w:r>
      <w:r>
        <w:rPr>
          <w:rFonts w:hint="eastAsia" w:ascii="仿宋_GB2312" w:eastAsia="仿宋_GB2312"/>
          <w:sz w:val="28"/>
          <w:szCs w:val="28"/>
        </w:rPr>
        <w:t>中华全国学生联合会章程</w:t>
      </w:r>
      <w:r>
        <w:rPr>
          <w:rFonts w:ascii="仿宋_GB2312" w:eastAsia="仿宋_GB2312"/>
          <w:sz w:val="28"/>
          <w:szCs w:val="28"/>
        </w:rPr>
        <w:t>》</w:t>
      </w:r>
      <w:r>
        <w:rPr>
          <w:rFonts w:hint="eastAsia" w:ascii="仿宋_GB2312" w:eastAsia="仿宋_GB2312"/>
          <w:sz w:val="28"/>
          <w:szCs w:val="28"/>
        </w:rPr>
        <w:t>和</w:t>
      </w:r>
      <w:r>
        <w:rPr>
          <w:rFonts w:ascii="仿宋_GB2312" w:eastAsia="仿宋_GB2312"/>
          <w:sz w:val="28"/>
          <w:szCs w:val="28"/>
        </w:rPr>
        <w:t>《</w:t>
      </w:r>
      <w:r>
        <w:rPr>
          <w:rFonts w:hint="eastAsia" w:ascii="仿宋_GB2312" w:eastAsia="仿宋_GB2312"/>
          <w:sz w:val="28"/>
          <w:szCs w:val="28"/>
        </w:rPr>
        <w:t>合肥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学院</w:t>
      </w:r>
      <w:r>
        <w:rPr>
          <w:rFonts w:hint="eastAsia" w:ascii="仿宋_GB2312" w:eastAsia="仿宋_GB2312"/>
          <w:sz w:val="28"/>
          <w:szCs w:val="28"/>
        </w:rPr>
        <w:t>学生会章程</w:t>
      </w:r>
      <w:r>
        <w:rPr>
          <w:rFonts w:ascii="仿宋_GB2312" w:eastAsia="仿宋_GB2312"/>
          <w:sz w:val="28"/>
          <w:szCs w:val="28"/>
        </w:rPr>
        <w:t>》的有关规定，现制定合肥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学院</w:t>
      </w:r>
      <w:r>
        <w:rPr>
          <w:rFonts w:ascii="仿宋_GB2312" w:eastAsia="仿宋_GB2312"/>
          <w:sz w:val="28"/>
          <w:szCs w:val="28"/>
        </w:rPr>
        <w:t>各选举单位出席合肥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学院</w:t>
      </w:r>
      <w:r>
        <w:rPr>
          <w:rFonts w:ascii="仿宋_GB2312" w:eastAsia="仿宋_GB2312"/>
          <w:sz w:val="28"/>
          <w:szCs w:val="28"/>
        </w:rPr>
        <w:t>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三</w:t>
      </w:r>
      <w:r>
        <w:rPr>
          <w:rFonts w:ascii="仿宋_GB2312" w:eastAsia="仿宋_GB2312"/>
          <w:sz w:val="28"/>
          <w:szCs w:val="28"/>
        </w:rPr>
        <w:t>次</w:t>
      </w:r>
      <w:r>
        <w:rPr>
          <w:rFonts w:hint="eastAsia" w:ascii="仿宋_GB2312" w:eastAsia="仿宋_GB2312"/>
          <w:sz w:val="28"/>
          <w:szCs w:val="28"/>
        </w:rPr>
        <w:t>学生</w:t>
      </w:r>
      <w:r>
        <w:rPr>
          <w:rFonts w:ascii="仿宋_GB2312" w:eastAsia="仿宋_GB2312"/>
          <w:sz w:val="28"/>
          <w:szCs w:val="28"/>
        </w:rPr>
        <w:t>代表大会（以下简称</w:t>
      </w:r>
      <w:r>
        <w:rPr>
          <w:rFonts w:hint="eastAsia" w:ascii="仿宋_GB2312" w:eastAsia="仿宋_GB2312"/>
          <w:sz w:val="28"/>
          <w:szCs w:val="28"/>
        </w:rPr>
        <w:t>“学</w:t>
      </w:r>
      <w:r>
        <w:rPr>
          <w:rFonts w:ascii="仿宋_GB2312" w:eastAsia="仿宋_GB2312"/>
          <w:sz w:val="28"/>
          <w:szCs w:val="28"/>
        </w:rPr>
        <w:t>代会</w:t>
      </w:r>
      <w:r>
        <w:rPr>
          <w:rFonts w:hint="eastAsia"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）代表产生办法。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2" w:firstLineChars="200"/>
        <w:textAlignment w:val="auto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一、代表名额总数及分配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根据</w:t>
      </w:r>
      <w:r>
        <w:rPr>
          <w:rFonts w:ascii="仿宋_GB2312" w:eastAsia="仿宋_GB2312"/>
          <w:sz w:val="28"/>
          <w:szCs w:val="28"/>
        </w:rPr>
        <w:t>《</w:t>
      </w:r>
      <w:r>
        <w:rPr>
          <w:rFonts w:hint="eastAsia" w:ascii="仿宋_GB2312" w:eastAsia="仿宋_GB2312"/>
          <w:sz w:val="28"/>
          <w:szCs w:val="28"/>
        </w:rPr>
        <w:t>中华全国学生联合会章程</w:t>
      </w:r>
      <w:r>
        <w:rPr>
          <w:rFonts w:ascii="仿宋_GB2312" w:eastAsia="仿宋_GB2312"/>
          <w:sz w:val="28"/>
          <w:szCs w:val="28"/>
        </w:rPr>
        <w:t>》</w:t>
      </w:r>
      <w:r>
        <w:rPr>
          <w:rFonts w:hint="eastAsia" w:ascii="仿宋_GB2312" w:eastAsia="仿宋_GB2312"/>
          <w:sz w:val="28"/>
          <w:szCs w:val="28"/>
        </w:rPr>
        <w:t>和</w:t>
      </w:r>
      <w:r>
        <w:rPr>
          <w:rFonts w:ascii="仿宋_GB2312" w:eastAsia="仿宋_GB2312"/>
          <w:sz w:val="28"/>
          <w:szCs w:val="28"/>
        </w:rPr>
        <w:t>《</w:t>
      </w:r>
      <w:r>
        <w:rPr>
          <w:rFonts w:hint="eastAsia" w:ascii="仿宋_GB2312" w:eastAsia="仿宋_GB2312"/>
          <w:sz w:val="28"/>
          <w:szCs w:val="28"/>
        </w:rPr>
        <w:t>合肥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学院</w:t>
      </w:r>
      <w:r>
        <w:rPr>
          <w:rFonts w:hint="eastAsia" w:ascii="仿宋_GB2312" w:eastAsia="仿宋_GB2312"/>
          <w:sz w:val="28"/>
          <w:szCs w:val="28"/>
        </w:rPr>
        <w:t>学生会章程</w:t>
      </w:r>
      <w:r>
        <w:rPr>
          <w:rFonts w:ascii="仿宋_GB2312" w:eastAsia="仿宋_GB2312"/>
          <w:sz w:val="28"/>
          <w:szCs w:val="28"/>
        </w:rPr>
        <w:t>》的有关规定，</w:t>
      </w:r>
      <w:r>
        <w:rPr>
          <w:rFonts w:hint="eastAsia" w:ascii="仿宋_GB2312" w:eastAsia="仿宋_GB2312"/>
          <w:sz w:val="28"/>
          <w:szCs w:val="28"/>
        </w:rPr>
        <w:t>结合学校实际，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拟</w:t>
      </w:r>
      <w:r>
        <w:rPr>
          <w:rFonts w:hint="eastAsia" w:ascii="仿宋_GB2312" w:hAnsi="宋体" w:eastAsia="仿宋_GB2312"/>
          <w:sz w:val="28"/>
          <w:szCs w:val="28"/>
        </w:rPr>
        <w:t>定本次学代会的代表名额为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160</w:t>
      </w:r>
      <w:r>
        <w:rPr>
          <w:rFonts w:hint="eastAsia" w:ascii="仿宋_GB2312" w:hAnsi="宋体" w:eastAsia="仿宋_GB2312"/>
          <w:sz w:val="28"/>
          <w:szCs w:val="28"/>
        </w:rPr>
        <w:t>人。按照兼顾代表性和广泛性的原则，本次学代会代表中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学生干部人数不超过40%，</w:t>
      </w:r>
      <w:r>
        <w:rPr>
          <w:rFonts w:hint="eastAsia" w:ascii="仿宋_GB2312" w:hAnsi="宋体" w:eastAsia="仿宋_GB2312"/>
          <w:sz w:val="28"/>
          <w:szCs w:val="28"/>
        </w:rPr>
        <w:t>女代表不少于2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%，少数民族代表占一定比例。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根据学生比例，结合实际工作需要分配代表名额（见附件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2-</w:t>
      </w:r>
      <w:r>
        <w:rPr>
          <w:rFonts w:hint="eastAsia" w:ascii="仿宋_GB2312" w:hAnsi="宋体" w:eastAsia="仿宋_GB2312"/>
          <w:sz w:val="28"/>
          <w:szCs w:val="28"/>
        </w:rPr>
        <w:t>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2" w:firstLineChars="200"/>
        <w:textAlignment w:val="auto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二、代表应具备的条件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（一）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理想信念坚定。认真学习贯彻习近平新时代中国特色社会主义思想，自觉增强“四个意识”、坚定“四个自信”、做到“两个维护”。有共产主义远大理想和中国特色社会主义共同理想，</w:t>
      </w:r>
      <w:r>
        <w:rPr>
          <w:rFonts w:hint="eastAsia" w:ascii="仿宋_GB2312" w:hAnsi="宋体" w:eastAsia="仿宋_GB2312"/>
          <w:sz w:val="28"/>
          <w:szCs w:val="28"/>
        </w:rPr>
        <w:t>热爱中国共产党，热爱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社会主义</w:t>
      </w:r>
      <w:r>
        <w:rPr>
          <w:rFonts w:hint="eastAsia" w:ascii="仿宋_GB2312" w:hAnsi="宋体" w:eastAsia="仿宋_GB2312"/>
          <w:sz w:val="28"/>
          <w:szCs w:val="28"/>
        </w:rPr>
        <w:t>祖国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（二）遵守国家的各项法律法规，遵守学校各项规章制度，遵守《合肥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学院</w:t>
      </w:r>
      <w:r>
        <w:rPr>
          <w:rFonts w:hint="eastAsia" w:ascii="仿宋_GB2312" w:hAnsi="宋体" w:eastAsia="仿宋_GB2312"/>
          <w:sz w:val="28"/>
          <w:szCs w:val="28"/>
        </w:rPr>
        <w:t>学生会章程》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/>
          <w:sz w:val="28"/>
          <w:szCs w:val="28"/>
        </w:rPr>
        <w:t>未受任何校纪处分，具有选举权和被选举权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（三）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表率作用突出。</w:t>
      </w:r>
      <w:r>
        <w:rPr>
          <w:rFonts w:hint="eastAsia" w:ascii="仿宋_GB2312" w:hAnsi="宋体" w:eastAsia="仿宋_GB2312"/>
          <w:sz w:val="28"/>
          <w:szCs w:val="28"/>
        </w:rPr>
        <w:t>积极投身中国梦的伟大实践，完成党团组织交办的任务，在学习、工作和其他社会活动中起模范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带头</w:t>
      </w:r>
      <w:r>
        <w:rPr>
          <w:rFonts w:hint="eastAsia" w:ascii="仿宋_GB2312" w:hAnsi="宋体" w:eastAsia="仿宋_GB2312"/>
          <w:sz w:val="28"/>
          <w:szCs w:val="28"/>
        </w:rPr>
        <w:t>作用并做出突出成绩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在志愿服务、组织宣传等工作中发挥积极作用，表现突出；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（四）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群众基础良好。能够深入广大青年学子中，积极主动服务身边同学，在同学中评价良好，威信较高；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（五）具有我校正式学籍的全日制在校本科生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2" w:firstLineChars="200"/>
        <w:textAlignment w:val="auto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三、代表产生的程序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2" w:firstLineChars="200"/>
        <w:jc w:val="left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（一）</w:t>
      </w:r>
      <w:r>
        <w:rPr>
          <w:rFonts w:ascii="仿宋_GB2312" w:hAnsi="宋体" w:eastAsia="仿宋_GB2312"/>
          <w:sz w:val="28"/>
          <w:szCs w:val="28"/>
        </w:rPr>
        <w:t>代表候选人预备人选的酝酿和报批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各选举单位在保证学生的参与数量和比例基础上组织学生酝酿讨论，充分发扬民主，广泛征求学生的意见，按照不少于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应选</w:t>
      </w:r>
      <w:r>
        <w:rPr>
          <w:rFonts w:hint="eastAsia" w:ascii="仿宋_GB2312" w:hAnsi="宋体" w:eastAsia="仿宋_GB2312"/>
          <w:sz w:val="28"/>
          <w:szCs w:val="28"/>
        </w:rPr>
        <w:t>代表名额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120</w:t>
      </w:r>
      <w:r>
        <w:rPr>
          <w:rFonts w:hint="eastAsia" w:ascii="仿宋_GB2312" w:hAnsi="宋体" w:eastAsia="仿宋_GB2312"/>
          <w:sz w:val="28"/>
          <w:szCs w:val="28"/>
        </w:rPr>
        <w:t>%的要求，提出合肥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学院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宋体" w:eastAsia="仿宋_GB2312"/>
          <w:sz w:val="28"/>
          <w:szCs w:val="28"/>
        </w:rPr>
        <w:t>次学生代表大会代表候选人预备人选建议名单（见附件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2-</w:t>
      </w:r>
      <w:r>
        <w:rPr>
          <w:rFonts w:hint="eastAsia" w:ascii="仿宋_GB2312" w:hAnsi="宋体" w:eastAsia="仿宋_GB2312"/>
          <w:sz w:val="28"/>
          <w:szCs w:val="28"/>
        </w:rPr>
        <w:t>2），经本单位团组织审批后连同酝酿情况的报告（报告主要说明酝酿的方法步骤、代表候选人预备人选建议名单的结构情况及其他需要报告的问题）一并报学代会筹备工作委员会（以下简称“筹委会”）。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left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筹委会认真审查并及时批复。审查内容包括，代表候选人预备人选建议名单的酝酿提名程序和方法、差额比例是否符合规定，构成是否合理，代表候选人预备人选建议名单是否符合代表条件。对不符合规定程序和不符合条件的提出调整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left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经过调整后代表候选人预备人选建议名单未达到“不少于应选名额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120</w:t>
      </w:r>
      <w:r>
        <w:rPr>
          <w:rFonts w:hint="eastAsia" w:ascii="仿宋_GB2312" w:hAnsi="宋体" w:eastAsia="仿宋_GB2312"/>
          <w:sz w:val="28"/>
          <w:szCs w:val="28"/>
        </w:rPr>
        <w:t>%”标准的，选举单位可以及时向本单位团组织和筹委会补报，筹委会将根据情况批复。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2" w:firstLineChars="200"/>
        <w:jc w:val="left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（二）</w:t>
      </w:r>
      <w:r>
        <w:rPr>
          <w:rFonts w:hint="eastAsia" w:ascii="仿宋_GB2312" w:hAnsi="宋体" w:eastAsia="仿宋_GB2312"/>
          <w:sz w:val="28"/>
          <w:szCs w:val="28"/>
        </w:rPr>
        <w:t>代表的选举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代表候选人预备人选建议名单经审查同意后，各选举单位筹备召开学生代表会议，并将筹备情况报告单（见附件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2-</w:t>
      </w:r>
      <w:r>
        <w:rPr>
          <w:rFonts w:hint="eastAsia" w:ascii="仿宋_GB2312" w:hAnsi="宋体" w:eastAsia="仿宋_GB2312"/>
          <w:sz w:val="28"/>
          <w:szCs w:val="28"/>
        </w:rPr>
        <w:t>3）报筹委会。各选举单位将代表候选人预备人选提交学生代表会议酝酿通过，确定为代表候选人,再通过差额选举，以无记名投票的方式选举产生出席学代会的代表。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2" w:firstLineChars="200"/>
        <w:jc w:val="left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（三）</w:t>
      </w:r>
      <w:r>
        <w:rPr>
          <w:rFonts w:hint="eastAsia" w:ascii="仿宋_GB2312" w:hAnsi="宋体" w:eastAsia="仿宋_GB2312"/>
          <w:sz w:val="28"/>
          <w:szCs w:val="28"/>
        </w:rPr>
        <w:t>代表选举结果的报批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left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各选举单位按照规定选举后，及时向筹委会呈报经本单位团组织审批的出席合肥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学院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宋体" w:eastAsia="仿宋_GB2312"/>
          <w:sz w:val="28"/>
          <w:szCs w:val="28"/>
        </w:rPr>
        <w:t>次学生代表大会代表花名册（见附件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2-</w:t>
      </w:r>
      <w:r>
        <w:rPr>
          <w:rFonts w:hint="eastAsia" w:ascii="仿宋_GB2312" w:hAnsi="宋体" w:eastAsia="仿宋_GB2312"/>
          <w:sz w:val="28"/>
          <w:szCs w:val="28"/>
        </w:rPr>
        <w:t>4）及选举结果报告(见附件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2-</w:t>
      </w:r>
      <w:r>
        <w:rPr>
          <w:rFonts w:hint="eastAsia" w:ascii="仿宋_GB2312" w:hAnsi="宋体" w:eastAsia="仿宋_GB2312"/>
          <w:sz w:val="28"/>
          <w:szCs w:val="28"/>
        </w:rPr>
        <w:t>5)。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right"/>
        <w:textAlignment w:val="auto"/>
        <w:rPr>
          <w:rFonts w:hint="eastAsia"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560" w:firstLineChars="200"/>
        <w:jc w:val="right"/>
        <w:textAlignment w:val="auto"/>
        <w:rPr>
          <w:rFonts w:hint="eastAsia"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560" w:firstLineChars="200"/>
        <w:jc w:val="right"/>
        <w:textAlignment w:val="auto"/>
        <w:rPr>
          <w:rFonts w:hint="eastAsia"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560" w:firstLineChars="200"/>
        <w:jc w:val="right"/>
        <w:textAlignment w:val="auto"/>
        <w:rPr>
          <w:rFonts w:hint="eastAsia"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560" w:firstLineChars="200"/>
        <w:jc w:val="right"/>
        <w:textAlignment w:val="auto"/>
        <w:rPr>
          <w:rFonts w:hint="eastAsia"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560" w:firstLineChars="200"/>
        <w:jc w:val="right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合肥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学院</w:t>
      </w:r>
      <w:r>
        <w:rPr>
          <w:rFonts w:hint="eastAsia" w:ascii="仿宋_GB2312" w:hAnsi="宋体" w:eastAsia="仿宋_GB2312"/>
          <w:sz w:val="28"/>
          <w:szCs w:val="28"/>
        </w:rPr>
        <w:t>学生会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560" w:firstLineChars="200"/>
        <w:jc w:val="right"/>
        <w:textAlignment w:val="auto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  <w:lang w:val="en-US" w:eastAsia="zh-CN"/>
        </w:rPr>
        <w:t xml:space="preserve">  </w:t>
      </w:r>
      <w:r>
        <w:rPr>
          <w:rFonts w:hint="eastAsia" w:hAnsi="宋体"/>
          <w:sz w:val="28"/>
          <w:szCs w:val="28"/>
        </w:rPr>
        <w:t>20</w:t>
      </w:r>
      <w:r>
        <w:rPr>
          <w:rFonts w:hint="eastAsia" w:hAnsi="宋体"/>
          <w:sz w:val="28"/>
          <w:szCs w:val="28"/>
          <w:lang w:val="en-US" w:eastAsia="zh-CN"/>
        </w:rPr>
        <w:t>21</w:t>
      </w:r>
      <w:r>
        <w:rPr>
          <w:rFonts w:hint="eastAsia" w:hAnsi="宋体"/>
          <w:sz w:val="28"/>
          <w:szCs w:val="28"/>
        </w:rPr>
        <w:t>年</w:t>
      </w:r>
      <w:r>
        <w:rPr>
          <w:rFonts w:hint="eastAsia" w:hAnsi="宋体"/>
          <w:sz w:val="28"/>
          <w:szCs w:val="28"/>
          <w:lang w:val="en-US" w:eastAsia="zh-CN"/>
        </w:rPr>
        <w:t>10</w:t>
      </w:r>
      <w:r>
        <w:rPr>
          <w:rFonts w:hint="eastAsia" w:hAnsi="宋体"/>
          <w:sz w:val="28"/>
          <w:szCs w:val="28"/>
        </w:rPr>
        <w:t>月</w:t>
      </w:r>
      <w:r>
        <w:rPr>
          <w:rFonts w:hint="eastAsia" w:hAnsi="宋体"/>
          <w:sz w:val="28"/>
          <w:szCs w:val="28"/>
          <w:lang w:val="en-US" w:eastAsia="zh-CN"/>
        </w:rPr>
        <w:t>15</w:t>
      </w:r>
      <w:r>
        <w:rPr>
          <w:rFonts w:hint="eastAsia" w:hAnsi="宋体"/>
          <w:sz w:val="28"/>
          <w:szCs w:val="28"/>
        </w:rPr>
        <w:t>日</w:t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szCs w:val="21"/>
        </w:rPr>
      </w:pPr>
    </w:p>
    <w:p>
      <w:pPr>
        <w:rPr>
          <w:rFonts w:hint="eastAsia" w:ascii="宋体" w:hAnsi="宋体"/>
          <w:b/>
          <w:bCs/>
          <w:sz w:val="24"/>
          <w:szCs w:val="21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tabs>
          <w:tab w:val="left" w:pos="1335"/>
        </w:tabs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ab/>
      </w:r>
    </w:p>
    <w:p>
      <w:pPr>
        <w:tabs>
          <w:tab w:val="left" w:pos="1335"/>
        </w:tabs>
        <w:rPr>
          <w:rFonts w:hint="eastAsia" w:ascii="宋体" w:hAnsi="宋体"/>
          <w:sz w:val="24"/>
        </w:rPr>
      </w:pPr>
    </w:p>
    <w:p>
      <w:pPr>
        <w:tabs>
          <w:tab w:val="left" w:pos="1335"/>
        </w:tabs>
        <w:rPr>
          <w:rFonts w:hint="eastAsia" w:ascii="宋体" w:hAnsi="宋体"/>
          <w:sz w:val="24"/>
        </w:rPr>
      </w:pPr>
    </w:p>
    <w:p>
      <w:pPr>
        <w:tabs>
          <w:tab w:val="left" w:pos="1335"/>
        </w:tabs>
        <w:rPr>
          <w:rFonts w:hint="eastAsia" w:ascii="宋体" w:hAnsi="宋体"/>
          <w:sz w:val="24"/>
        </w:rPr>
      </w:pPr>
    </w:p>
    <w:p>
      <w:pPr>
        <w:tabs>
          <w:tab w:val="left" w:pos="1335"/>
        </w:tabs>
        <w:rPr>
          <w:rFonts w:hint="eastAsia" w:ascii="宋体" w:hAnsi="宋体"/>
          <w:sz w:val="24"/>
        </w:rPr>
      </w:pPr>
    </w:p>
    <w:p>
      <w:pPr>
        <w:tabs>
          <w:tab w:val="left" w:pos="1335"/>
        </w:tabs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2-</w:t>
      </w:r>
      <w:r>
        <w:rPr>
          <w:rFonts w:hint="eastAsia" w:ascii="宋体" w:hAnsi="宋体"/>
          <w:b/>
          <w:sz w:val="28"/>
          <w:szCs w:val="28"/>
        </w:rPr>
        <w:t xml:space="preserve">1：  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合肥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宋体"/>
          <w:b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28"/>
          <w:szCs w:val="28"/>
        </w:rPr>
        <w:t>次学生代表大会名额分配表</w:t>
      </w:r>
    </w:p>
    <w:tbl>
      <w:tblPr>
        <w:tblStyle w:val="6"/>
        <w:tblpPr w:leftFromText="180" w:rightFromText="180" w:vertAnchor="page" w:horzAnchor="page" w:tblpX="2059" w:tblpY="370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6"/>
        <w:gridCol w:w="1887"/>
        <w:gridCol w:w="3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3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选举单位</w:t>
            </w:r>
          </w:p>
        </w:tc>
        <w:tc>
          <w:tcPr>
            <w:tcW w:w="18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代表名额</w:t>
            </w:r>
          </w:p>
        </w:tc>
        <w:tc>
          <w:tcPr>
            <w:tcW w:w="32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31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"http://www.hfuu.edu.cn/dzx" \t "http://www.hfuu.edu.cn/4281/_blank"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  <w:lang w:val="en-US" w:eastAsia="zh-CN"/>
              </w:rPr>
              <w:t>先进制造工程学院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  <w:tc>
          <w:tcPr>
            <w:tcW w:w="188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20人</w:t>
            </w:r>
          </w:p>
        </w:tc>
        <w:tc>
          <w:tcPr>
            <w:tcW w:w="327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女代表不少于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人工智能与大数据学院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16人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女代表不少于4人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城市建设与交通学院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女代表不少于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生物食品与环境学院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女代表不少于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能源材料与化工学院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女代表不少于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设计学院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女代表不少于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经济与管理学院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36人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女代表不少于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语言文化与传媒学院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女代表不少于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教育学院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女代表不少于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女代表不少于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旅游与会展学院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女代表不少于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学生</w:t>
            </w:r>
            <w:r>
              <w:rPr>
                <w:rFonts w:hint="eastAsia"/>
                <w:lang w:val="en-US" w:eastAsia="zh-CN"/>
              </w:rPr>
              <w:t>社团</w:t>
            </w:r>
            <w:r>
              <w:rPr>
                <w:rFonts w:hint="eastAsia"/>
              </w:rPr>
              <w:t>联合会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青年志愿者联合会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大学生艺术团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南艳青年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</w:t>
      </w:r>
      <w:r>
        <w:rPr>
          <w:rFonts w:hint="eastAsia" w:ascii="宋体" w:hAnsi="宋体"/>
          <w:b/>
          <w:bCs/>
          <w:sz w:val="24"/>
          <w:lang w:val="en-US" w:eastAsia="zh-CN"/>
        </w:rPr>
        <w:t>2-</w:t>
      </w:r>
      <w:r>
        <w:rPr>
          <w:rFonts w:hint="eastAsia" w:ascii="宋体" w:hAnsi="宋体"/>
          <w:b/>
          <w:bCs/>
          <w:sz w:val="24"/>
        </w:rPr>
        <w:t xml:space="preserve">2     </w:t>
      </w: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合肥</w:t>
      </w:r>
      <w:r>
        <w:rPr>
          <w:rFonts w:hint="eastAsia" w:ascii="宋体" w:hAnsi="宋体"/>
          <w:b/>
          <w:sz w:val="24"/>
          <w:lang w:val="en-US" w:eastAsia="zh-CN"/>
        </w:rPr>
        <w:t>学院</w:t>
      </w:r>
      <w:r>
        <w:rPr>
          <w:rFonts w:hint="eastAsia" w:ascii="宋体" w:hAnsi="宋体"/>
          <w:b/>
          <w:sz w:val="24"/>
        </w:rPr>
        <w:t>第</w:t>
      </w:r>
      <w:r>
        <w:rPr>
          <w:rFonts w:hint="eastAsia" w:ascii="宋体" w:hAnsi="宋体"/>
          <w:b/>
          <w:sz w:val="24"/>
          <w:lang w:val="en-US" w:eastAsia="zh-CN"/>
        </w:rPr>
        <w:t>三</w:t>
      </w:r>
      <w:r>
        <w:rPr>
          <w:rFonts w:hint="eastAsia" w:ascii="宋体" w:hAnsi="宋体"/>
          <w:b/>
          <w:sz w:val="24"/>
        </w:rPr>
        <w:t>次学生代表大会代表候选人预备人选建议名单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选举单位：</w:t>
      </w:r>
      <w:r>
        <w:rPr>
          <w:rFonts w:ascii="宋体" w:hAnsi="宋体"/>
          <w:bCs/>
          <w:sz w:val="24"/>
          <w:u w:val="single"/>
        </w:rPr>
        <w:t xml:space="preserve">          </w:t>
      </w:r>
      <w:r>
        <w:rPr>
          <w:rFonts w:hint="eastAsia" w:ascii="宋体" w:hAnsi="宋体"/>
          <w:bCs/>
          <w:sz w:val="24"/>
        </w:rPr>
        <w:t>（学生会盖章）（</w:t>
      </w:r>
      <w:r>
        <w:rPr>
          <w:rFonts w:hint="eastAsia" w:ascii="宋体" w:hAnsi="宋体"/>
          <w:bCs/>
          <w:sz w:val="24"/>
          <w:lang w:eastAsia="zh-CN"/>
        </w:rPr>
        <w:t>二级学院团委</w:t>
      </w:r>
      <w:r>
        <w:rPr>
          <w:rFonts w:hint="eastAsia" w:ascii="宋体" w:hAnsi="宋体"/>
          <w:bCs/>
          <w:sz w:val="24"/>
        </w:rPr>
        <w:t>盖章）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>年</w:t>
      </w:r>
      <w:r>
        <w:rPr>
          <w:rFonts w:hint="eastAsia" w:ascii="宋体" w:hAnsi="宋体"/>
          <w:bCs/>
          <w:sz w:val="24"/>
          <w:lang w:val="en-US" w:eastAsia="zh-CN"/>
        </w:rPr>
        <w:t xml:space="preserve"> </w:t>
      </w:r>
      <w:r>
        <w:rPr>
          <w:rFonts w:ascii="宋体" w:hAnsi="宋体"/>
          <w:bCs/>
          <w:sz w:val="24"/>
        </w:rPr>
        <w:t xml:space="preserve">  </w:t>
      </w:r>
      <w:r>
        <w:rPr>
          <w:rFonts w:hint="eastAsia" w:ascii="宋体" w:hAnsi="宋体"/>
          <w:bCs/>
          <w:sz w:val="24"/>
        </w:rPr>
        <w:t>月</w:t>
      </w:r>
      <w:r>
        <w:rPr>
          <w:rFonts w:ascii="宋体" w:hAnsi="宋体"/>
          <w:bCs/>
          <w:sz w:val="24"/>
        </w:rPr>
        <w:t xml:space="preserve">  </w:t>
      </w:r>
      <w:r>
        <w:rPr>
          <w:rFonts w:hint="eastAsia" w:ascii="宋体" w:hAnsi="宋体"/>
          <w:bCs/>
          <w:sz w:val="24"/>
        </w:rPr>
        <w:t>日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720"/>
        <w:gridCol w:w="1260"/>
        <w:gridCol w:w="876"/>
        <w:gridCol w:w="1423"/>
        <w:gridCol w:w="1356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76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41" w:hanging="241" w:hangingChars="1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41" w:hanging="241" w:hangingChars="1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年级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ind w:firstLine="480" w:firstLineChars="200"/>
        <w:rPr>
          <w:rFonts w:hint="eastAsia" w:ascii="宋体" w:hAnsi="宋体"/>
          <w:bCs/>
          <w:color w:val="000000"/>
          <w:szCs w:val="21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123825</wp:posOffset>
                </wp:positionV>
                <wp:extent cx="685800" cy="396240"/>
                <wp:effectExtent l="4445" t="4445" r="14605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ascii="仿宋_GB2312" w:eastAsia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Cs/>
                                <w:sz w:val="16"/>
                              </w:rPr>
                              <w:t>王小明</w:t>
                            </w:r>
                          </w:p>
                          <w:p>
                            <w:r>
                              <w:rPr>
                                <w:rFonts w:hint="eastAsia" w:ascii="仿宋_GB2312" w:eastAsia="仿宋_GB2312"/>
                                <w:bCs/>
                                <w:sz w:val="16"/>
                              </w:rPr>
                              <w:t>（蒙）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3.5pt;margin-top:9.75pt;height:31.2pt;width:54pt;z-index:-251657216;mso-width-relative:page;mso-height-relative:page;" fillcolor="#FFFFFF" filled="t" stroked="t" coordsize="21600,21600" o:gfxdata="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tFVaNgAAAAJAQAADwAAAAAAAAABACAAAAAiAAAAZHJzL2Rvd25yZXYueG1s&#10;UEsBAhQAFAAAAAgAh07iQAKygzX4AQAAJQQAAA4AAAAAAAAAAQAgAAAAJwEAAGRycy9lMm9Eb2Mu&#10;eG1sUEsFBgAAAAAGAAYAWQEAAJEFAAAAAA==&#10;">
                <v:fill on="t" focussize="0,0"/>
                <v:stroke weight="0pt"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ascii="仿宋_GB2312" w:eastAsia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Cs/>
                          <w:sz w:val="16"/>
                        </w:rPr>
                        <w:t>王小明</w:t>
                      </w:r>
                    </w:p>
                    <w:p>
                      <w:r>
                        <w:rPr>
                          <w:rFonts w:hint="eastAsia" w:ascii="仿宋_GB2312" w:eastAsia="仿宋_GB2312"/>
                          <w:bCs/>
                          <w:sz w:val="16"/>
                        </w:rPr>
                        <w:t>（蒙）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bCs/>
          <w:color w:val="000000"/>
          <w:szCs w:val="21"/>
        </w:rPr>
        <w:t>注：</w:t>
      </w:r>
    </w:p>
    <w:p>
      <w:pPr>
        <w:ind w:firstLine="420" w:firstLineChars="200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 xml:space="preserve">1. </w:t>
      </w:r>
      <w:r>
        <w:rPr>
          <w:rFonts w:hint="eastAsia" w:ascii="宋体" w:hAnsi="宋体"/>
          <w:bCs/>
          <w:color w:val="000000"/>
          <w:szCs w:val="21"/>
        </w:rPr>
        <w:t>少数民族同志在姓名下加括号注明，例如：</w:t>
      </w:r>
      <w:r>
        <w:rPr>
          <w:rFonts w:ascii="宋体" w:hAnsi="宋体"/>
          <w:bCs/>
          <w:color w:val="000000"/>
          <w:szCs w:val="21"/>
        </w:rPr>
        <w:t xml:space="preserve">  </w:t>
      </w:r>
    </w:p>
    <w:p>
      <w:pPr>
        <w:ind w:firstLine="420" w:firstLineChars="200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2.</w:t>
      </w:r>
      <w:r>
        <w:rPr>
          <w:rFonts w:hint="eastAsia" w:ascii="宋体" w:hAnsi="宋体"/>
          <w:bCs/>
          <w:color w:val="000000"/>
          <w:szCs w:val="21"/>
        </w:rPr>
        <w:t>“年龄”栏中，应填写实际年龄（以20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21</w:t>
      </w:r>
      <w:r>
        <w:rPr>
          <w:rFonts w:hint="eastAsia" w:ascii="宋体" w:hAnsi="宋体"/>
          <w:bCs/>
          <w:color w:val="000000"/>
          <w:szCs w:val="21"/>
        </w:rPr>
        <w:t>年1月1日为界）。计算方法：1月1日之前出生的，其实际年龄为20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21</w:t>
      </w:r>
      <w:r>
        <w:rPr>
          <w:rFonts w:hint="eastAsia" w:ascii="宋体" w:hAnsi="宋体"/>
          <w:bCs/>
          <w:color w:val="000000"/>
          <w:szCs w:val="21"/>
        </w:rPr>
        <w:t>-出生年份；1月1日之后（含1</w:t>
      </w:r>
      <w:bookmarkStart w:id="0" w:name="_GoBack"/>
      <w:bookmarkEnd w:id="0"/>
      <w:r>
        <w:rPr>
          <w:rFonts w:hint="eastAsia" w:ascii="宋体" w:hAnsi="宋体"/>
          <w:bCs/>
          <w:color w:val="000000"/>
          <w:szCs w:val="21"/>
        </w:rPr>
        <w:t>月1日）出生的，其实际年龄为20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21</w:t>
      </w:r>
      <w:r>
        <w:rPr>
          <w:rFonts w:hint="eastAsia" w:ascii="宋体" w:hAnsi="宋体"/>
          <w:bCs/>
          <w:color w:val="000000"/>
          <w:szCs w:val="21"/>
        </w:rPr>
        <w:t>-出生年份-1。</w:t>
      </w:r>
    </w:p>
    <w:p>
      <w:pPr>
        <w:ind w:firstLine="420" w:firstLineChars="20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4. “年级”栏中，填写其所在的年级，如：1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8级</w:t>
      </w:r>
      <w:r>
        <w:rPr>
          <w:rFonts w:hint="eastAsia" w:ascii="宋体" w:hAnsi="宋体"/>
          <w:bCs/>
          <w:color w:val="000000"/>
          <w:szCs w:val="21"/>
        </w:rPr>
        <w:t>，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21级</w:t>
      </w:r>
      <w:r>
        <w:rPr>
          <w:rFonts w:hint="eastAsia" w:ascii="宋体" w:hAnsi="宋体"/>
          <w:bCs/>
          <w:color w:val="000000"/>
          <w:szCs w:val="21"/>
        </w:rPr>
        <w:t>。</w:t>
      </w:r>
    </w:p>
    <w:p>
      <w:pPr>
        <w:ind w:firstLine="420" w:firstLineChars="20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5. 本表复制有效。</w:t>
      </w:r>
    </w:p>
    <w:p>
      <w:pPr>
        <w:ind w:firstLine="420" w:firstLineChars="200"/>
        <w:rPr>
          <w:rFonts w:ascii="宋体" w:hAnsi="宋体"/>
          <w:bCs/>
          <w:color w:val="000000"/>
          <w:szCs w:val="21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</w:t>
      </w:r>
      <w:r>
        <w:rPr>
          <w:rFonts w:hint="eastAsia" w:ascii="宋体" w:hAnsi="宋体"/>
          <w:b/>
          <w:bCs/>
          <w:sz w:val="24"/>
          <w:lang w:val="en-US" w:eastAsia="zh-CN"/>
        </w:rPr>
        <w:t>2-</w:t>
      </w:r>
      <w:r>
        <w:rPr>
          <w:rFonts w:hint="eastAsia" w:ascii="宋体" w:hAnsi="宋体"/>
          <w:b/>
          <w:bCs/>
          <w:sz w:val="24"/>
        </w:rPr>
        <w:t xml:space="preserve">3            </w:t>
      </w:r>
    </w:p>
    <w:p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学代会代表选举会议筹备情况报告单</w:t>
      </w: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</w:t>
      </w:r>
    </w:p>
    <w:p>
      <w:pPr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选举单位：</w:t>
      </w:r>
      <w:r>
        <w:rPr>
          <w:rFonts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bCs/>
          <w:sz w:val="24"/>
        </w:rPr>
        <w:t>（学生会盖章） （</w:t>
      </w:r>
      <w:r>
        <w:rPr>
          <w:rFonts w:hint="eastAsia" w:ascii="宋体" w:hAnsi="宋体"/>
          <w:bCs/>
          <w:sz w:val="24"/>
          <w:lang w:val="en-US" w:eastAsia="zh-CN"/>
        </w:rPr>
        <w:t>二级学院团委</w:t>
      </w:r>
      <w:r>
        <w:rPr>
          <w:rFonts w:hint="eastAsia" w:ascii="宋体" w:hAnsi="宋体"/>
          <w:bCs/>
          <w:sz w:val="24"/>
        </w:rPr>
        <w:t>盖章）</w:t>
      </w:r>
      <w:r>
        <w:rPr>
          <w:rFonts w:ascii="宋体" w:hAnsi="宋体"/>
          <w:bCs/>
          <w:sz w:val="24"/>
        </w:rPr>
        <w:t xml:space="preserve">   </w:t>
      </w:r>
    </w:p>
    <w:p>
      <w:pPr>
        <w:rPr>
          <w:rFonts w:ascii="宋体" w:hAnsi="宋体"/>
          <w:sz w:val="24"/>
          <w:u w:val="singl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284"/>
        <w:gridCol w:w="2036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87" w:beforeLines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会议时间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87" w:beforeLines="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87" w:beforeLines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会议地点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87" w:beforeLines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会议形式</w:t>
            </w:r>
            <w:r>
              <w:rPr>
                <w:rFonts w:ascii="宋体" w:hAnsi="宋体"/>
                <w:sz w:val="24"/>
              </w:rPr>
              <w:t>*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87" w:beforeLines="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87" w:beforeLines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参会人数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Cs/>
          <w:sz w:val="24"/>
        </w:rPr>
        <w:t>* 会议形式请选填“学生大会”或“学生代</w:t>
      </w:r>
      <w:r>
        <w:rPr>
          <w:rFonts w:hint="eastAsia" w:ascii="宋体" w:hAnsi="宋体"/>
          <w:bCs/>
          <w:sz w:val="24"/>
          <w:lang w:val="en-US" w:eastAsia="zh-CN"/>
        </w:rPr>
        <w:t>表</w:t>
      </w:r>
      <w:r>
        <w:rPr>
          <w:rFonts w:hint="eastAsia" w:ascii="宋体" w:hAnsi="宋体"/>
          <w:bCs/>
          <w:sz w:val="24"/>
        </w:rPr>
        <w:t>会议”。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2-</w:t>
      </w:r>
      <w:r>
        <w:rPr>
          <w:rFonts w:hint="eastAsia" w:ascii="宋体" w:hAnsi="宋体"/>
          <w:b/>
          <w:bCs/>
          <w:sz w:val="28"/>
          <w:szCs w:val="28"/>
        </w:rPr>
        <w:t xml:space="preserve">4：              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出席</w:t>
      </w:r>
      <w:r>
        <w:rPr>
          <w:rFonts w:hint="eastAsia" w:ascii="宋体" w:hAnsi="宋体"/>
          <w:b/>
          <w:sz w:val="28"/>
          <w:szCs w:val="28"/>
        </w:rPr>
        <w:t>合肥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学院</w:t>
      </w:r>
      <w:r>
        <w:rPr>
          <w:rFonts w:hint="eastAsia" w:ascii="宋体" w:hAnsi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b/>
          <w:sz w:val="28"/>
          <w:szCs w:val="28"/>
        </w:rPr>
        <w:t>次学生代表大会代表花名册</w:t>
      </w:r>
    </w:p>
    <w:p>
      <w:pPr>
        <w:spacing w:after="156" w:afterLines="50"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4"/>
        </w:rPr>
        <w:t>选举单位：</w:t>
      </w:r>
      <w:r>
        <w:rPr>
          <w:rFonts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bCs/>
          <w:sz w:val="24"/>
        </w:rPr>
        <w:t>（学生会盖章） （</w:t>
      </w:r>
      <w:r>
        <w:rPr>
          <w:rFonts w:hint="eastAsia" w:ascii="宋体" w:hAnsi="宋体"/>
          <w:bCs/>
          <w:sz w:val="24"/>
          <w:lang w:eastAsia="zh-CN"/>
        </w:rPr>
        <w:t>二级学院团委</w:t>
      </w:r>
      <w:r>
        <w:rPr>
          <w:rFonts w:hint="eastAsia" w:ascii="宋体" w:hAnsi="宋体"/>
          <w:bCs/>
          <w:sz w:val="24"/>
        </w:rPr>
        <w:t>盖章）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709"/>
        <w:gridCol w:w="1559"/>
        <w:gridCol w:w="1454"/>
        <w:gridCol w:w="1098"/>
        <w:gridCol w:w="1559"/>
        <w:gridCol w:w="1701"/>
        <w:gridCol w:w="1843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42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 名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民族</w:t>
            </w:r>
          </w:p>
        </w:tc>
        <w:tc>
          <w:tcPr>
            <w:tcW w:w="155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出生年月（年龄）</w:t>
            </w:r>
          </w:p>
        </w:tc>
        <w:tc>
          <w:tcPr>
            <w:tcW w:w="145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政治面貌</w:t>
            </w:r>
          </w:p>
        </w:tc>
        <w:tc>
          <w:tcPr>
            <w:tcW w:w="109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学历</w:t>
            </w:r>
          </w:p>
        </w:tc>
        <w:tc>
          <w:tcPr>
            <w:tcW w:w="155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职务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入团时间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入党时间</w:t>
            </w:r>
          </w:p>
        </w:tc>
        <w:tc>
          <w:tcPr>
            <w:tcW w:w="1417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41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41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41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41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41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41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41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41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bCs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</w:t>
      </w:r>
      <w:r>
        <w:rPr>
          <w:rFonts w:hint="eastAsia" w:ascii="宋体" w:hAnsi="宋体"/>
          <w:b/>
          <w:bCs/>
          <w:sz w:val="24"/>
          <w:lang w:val="en-US" w:eastAsia="zh-CN"/>
        </w:rPr>
        <w:t>2-</w:t>
      </w:r>
      <w:r>
        <w:rPr>
          <w:rFonts w:hint="eastAsia" w:ascii="宋体" w:hAnsi="宋体"/>
          <w:b/>
          <w:bCs/>
          <w:sz w:val="24"/>
        </w:rPr>
        <w:t xml:space="preserve">5          </w:t>
      </w: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关于出席合肥</w:t>
      </w:r>
      <w:r>
        <w:rPr>
          <w:rFonts w:hint="eastAsia" w:ascii="宋体" w:hAnsi="宋体"/>
          <w:b/>
          <w:sz w:val="24"/>
          <w:lang w:val="en-US" w:eastAsia="zh-CN"/>
        </w:rPr>
        <w:t>学院</w:t>
      </w:r>
      <w:r>
        <w:rPr>
          <w:rFonts w:hint="eastAsia" w:ascii="宋体" w:hAnsi="宋体"/>
          <w:b/>
          <w:sz w:val="24"/>
        </w:rPr>
        <w:t>第</w:t>
      </w:r>
      <w:r>
        <w:rPr>
          <w:rFonts w:hint="eastAsia" w:ascii="宋体" w:hAnsi="宋体"/>
          <w:b/>
          <w:sz w:val="24"/>
          <w:lang w:val="en-US" w:eastAsia="zh-CN"/>
        </w:rPr>
        <w:t>三</w:t>
      </w:r>
      <w:r>
        <w:rPr>
          <w:rFonts w:hint="eastAsia" w:ascii="宋体" w:hAnsi="宋体"/>
          <w:b/>
          <w:sz w:val="24"/>
        </w:rPr>
        <w:t>次学生代表大会</w:t>
      </w: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代表选举结果的报告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学代会筹备工作委员会：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我单位出席合肥</w:t>
      </w:r>
      <w:r>
        <w:rPr>
          <w:rFonts w:hint="eastAsia" w:ascii="宋体" w:hAnsi="宋体"/>
          <w:sz w:val="24"/>
          <w:lang w:val="en-US" w:eastAsia="zh-CN"/>
        </w:rPr>
        <w:t>学院</w:t>
      </w:r>
      <w:r>
        <w:rPr>
          <w:rFonts w:hint="eastAsia" w:ascii="宋体" w:hAnsi="宋体"/>
          <w:sz w:val="24"/>
        </w:rPr>
        <w:t>第</w:t>
      </w:r>
      <w:r>
        <w:rPr>
          <w:rFonts w:hint="eastAsia" w:ascii="宋体" w:hAnsi="宋体"/>
          <w:sz w:val="24"/>
          <w:lang w:val="en-US" w:eastAsia="zh-CN"/>
        </w:rPr>
        <w:t>三</w:t>
      </w:r>
      <w:r>
        <w:rPr>
          <w:rFonts w:hint="eastAsia" w:ascii="宋体" w:hAnsi="宋体"/>
          <w:sz w:val="24"/>
        </w:rPr>
        <w:t>次学生代表大会候选人预备人选建议名单及选举筹备方案经批复后，根据有关规定，我单位认真组织了代表选举工作。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我单位于20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日召开（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学生代表会议，</w:t>
      </w:r>
      <w:r>
        <w:rPr>
          <w:rFonts w:ascii="宋体" w:hAnsi="宋体"/>
          <w:sz w:val="24"/>
          <w:u w:val="single"/>
        </w:rPr>
        <w:t xml:space="preserve">                                                                           </w:t>
      </w:r>
      <w:r>
        <w:rPr>
          <w:rFonts w:hint="eastAsia" w:ascii="宋体" w:hAnsi="宋体"/>
          <w:sz w:val="24"/>
        </w:rPr>
        <w:t>学生大会）</w:t>
      </w:r>
      <w:r>
        <w:rPr>
          <w:rStyle w:val="8"/>
          <w:rFonts w:ascii="宋体" w:hAnsi="宋体"/>
          <w:sz w:val="24"/>
        </w:rPr>
        <w:footnoteReference w:id="0" w:customMarkFollows="1"/>
        <w:t>1</w:t>
      </w:r>
      <w:r>
        <w:rPr>
          <w:rFonts w:hint="eastAsia" w:ascii="宋体" w:hAnsi="宋体"/>
          <w:sz w:val="24"/>
        </w:rPr>
        <w:t>。会议应到代表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名，因事因病缺席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名，实到代表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名，超过应到代表总数的</w:t>
      </w:r>
      <w:r>
        <w:rPr>
          <w:rFonts w:hint="eastAsia" w:ascii="宋体" w:hAnsi="宋体"/>
          <w:sz w:val="24"/>
          <w:lang w:val="en-US" w:eastAsia="zh-CN"/>
        </w:rPr>
        <w:t>三</w:t>
      </w:r>
      <w:r>
        <w:rPr>
          <w:rFonts w:hint="eastAsia" w:ascii="宋体" w:hAnsi="宋体"/>
          <w:sz w:val="24"/>
        </w:rPr>
        <w:t>分之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，会议有效。会议共发选票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张，收回选票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张，无效票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张。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我单位出席合肥</w:t>
      </w:r>
      <w:r>
        <w:rPr>
          <w:rFonts w:hint="eastAsia" w:ascii="宋体" w:hAnsi="宋体"/>
          <w:sz w:val="24"/>
          <w:lang w:val="en-US" w:eastAsia="zh-CN"/>
        </w:rPr>
        <w:t>学院</w:t>
      </w:r>
      <w:r>
        <w:rPr>
          <w:rFonts w:hint="eastAsia" w:ascii="宋体" w:hAnsi="宋体"/>
          <w:sz w:val="24"/>
        </w:rPr>
        <w:t>第</w:t>
      </w:r>
      <w:r>
        <w:rPr>
          <w:rFonts w:hint="eastAsia" w:ascii="宋体" w:hAnsi="宋体"/>
          <w:sz w:val="24"/>
          <w:lang w:val="en-US" w:eastAsia="zh-CN"/>
        </w:rPr>
        <w:t>三</w:t>
      </w:r>
      <w:r>
        <w:rPr>
          <w:rFonts w:hint="eastAsia" w:ascii="宋体" w:hAnsi="宋体"/>
          <w:sz w:val="24"/>
        </w:rPr>
        <w:t>次学生代表大会的代表候选人得票情况如下(以得赞成票多少为序)：</w:t>
      </w:r>
      <w:r>
        <w:rPr>
          <w:rFonts w:ascii="宋体" w:hAnsi="宋体"/>
          <w:sz w:val="24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75"/>
        <w:gridCol w:w="869"/>
        <w:gridCol w:w="922"/>
        <w:gridCol w:w="865"/>
        <w:gridCol w:w="720"/>
        <w:gridCol w:w="971"/>
        <w:gridCol w:w="923"/>
        <w:gridCol w:w="92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编号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名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赞成票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反对票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弃权票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编号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名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赞成票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反对票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弃权票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17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21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22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23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24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25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26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27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28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29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31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pStyle w:val="5"/>
        <w:rPr>
          <w:rFonts w:hint="eastAsia"/>
        </w:rPr>
      </w:pPr>
      <w:r>
        <w:rPr>
          <w:rFonts w:hint="eastAsia"/>
        </w:rPr>
        <w:t>根据我单位的代表名额及《合肥</w:t>
      </w:r>
      <w:r>
        <w:rPr>
          <w:rFonts w:hint="eastAsia"/>
          <w:lang w:val="en-US" w:eastAsia="zh-CN"/>
        </w:rPr>
        <w:t>学院</w:t>
      </w:r>
      <w:r>
        <w:rPr>
          <w:rFonts w:hint="eastAsia"/>
        </w:rPr>
        <w:t>第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次学生代表大会代表产生办法》，会议确认我单位出席合肥</w:t>
      </w:r>
      <w:r>
        <w:rPr>
          <w:rFonts w:hint="eastAsia"/>
          <w:lang w:val="en-US" w:eastAsia="zh-CN"/>
        </w:rPr>
        <w:t>学院</w:t>
      </w:r>
      <w:r>
        <w:rPr>
          <w:rFonts w:hint="eastAsia"/>
        </w:rPr>
        <w:t>第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次学生代表大会的代表是（以姓氏笔划为序）：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34"/>
        <w:gridCol w:w="720"/>
        <w:gridCol w:w="1134"/>
        <w:gridCol w:w="720"/>
        <w:gridCol w:w="1134"/>
        <w:gridCol w:w="72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编号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编号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编号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编号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特此报告。</w:t>
      </w:r>
    </w:p>
    <w:p>
      <w:pPr>
        <w:spacing w:line="360" w:lineRule="auto"/>
        <w:ind w:firstLine="4800" w:firstLineChars="20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选举单位：</w:t>
      </w:r>
      <w:r>
        <w:rPr>
          <w:rFonts w:ascii="宋体" w:hAnsi="宋体"/>
          <w:sz w:val="24"/>
          <w:u w:val="single"/>
        </w:rPr>
        <w:t xml:space="preserve">                   </w:t>
      </w:r>
      <w:r>
        <w:rPr>
          <w:rFonts w:ascii="宋体" w:hAnsi="宋体"/>
          <w:sz w:val="24"/>
        </w:rPr>
        <w:t xml:space="preserve">  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（学生会盖章）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二级学院团委</w:t>
      </w:r>
      <w:r>
        <w:rPr>
          <w:rFonts w:hint="eastAsia" w:ascii="宋体" w:hAnsi="宋体"/>
          <w:sz w:val="24"/>
        </w:rPr>
        <w:t>盖章）</w:t>
      </w:r>
    </w:p>
    <w:p>
      <w:pPr>
        <w:spacing w:line="360" w:lineRule="auto"/>
        <w:ind w:firstLine="5880" w:firstLineChars="2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4"/>
      </w:pPr>
      <w:r>
        <w:rPr>
          <w:rStyle w:val="8"/>
        </w:rPr>
        <w:t>1</w:t>
      </w:r>
      <w:r>
        <w:t xml:space="preserve"> </w:t>
      </w:r>
      <w:r>
        <w:rPr>
          <w:rFonts w:hint="eastAsia" w:ascii="宋体"/>
        </w:rPr>
        <w:t>选举单位根据其召开学代表选举会议的形式，选择括号内的“＿”填写其单位名称。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E35FC"/>
    <w:rsid w:val="018E35FC"/>
    <w:rsid w:val="2B5C7554"/>
    <w:rsid w:val="30475E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24"/>
    </w:rPr>
  </w:style>
  <w:style w:type="paragraph" w:styleId="3">
    <w:name w:val="Body Text Indent 2"/>
    <w:basedOn w:val="1"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4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Body Text Indent 3"/>
    <w:basedOn w:val="1"/>
    <w:uiPriority w:val="0"/>
    <w:pPr>
      <w:spacing w:line="360" w:lineRule="auto"/>
      <w:ind w:firstLine="480" w:firstLineChars="200"/>
    </w:pPr>
    <w:rPr>
      <w:rFonts w:ascii="宋体" w:hAnsi="宋体"/>
      <w:sz w:val="24"/>
    </w:rPr>
  </w:style>
  <w:style w:type="character" w:styleId="8">
    <w:name w:val="footnote reference"/>
    <w:semiHidden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2021-10-14T17:40:00Z</dcterms:created>
  <dc:creator>WPS_1610374463</dc:creator>
  <cp:lastModifiedBy>Administrator</cp:lastModifiedBy>
  <dcterms:modified xsi:type="dcterms:W3CDTF">2021-10-15T07:14:24Z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B96AECDF369F44469F3EC0391AA0CD9D</vt:lpwstr>
  </property>
</Properties>
</file>